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C14A" w14:textId="77777777" w:rsidR="00DF3D0F" w:rsidRDefault="00DF3D0F" w:rsidP="00DF3D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Job description</w:t>
      </w:r>
    </w:p>
    <w:p w14:paraId="149402D8" w14:textId="495DFB42" w:rsidR="00DF3D0F" w:rsidRPr="00DF3D0F" w:rsidRDefault="00DF3D0F" w:rsidP="00DF3D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Office Assistant</w:t>
      </w:r>
    </w:p>
    <w:p w14:paraId="4608FB97" w14:textId="22B5E871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Full Time or Part time Role available</w:t>
      </w:r>
    </w:p>
    <w:p w14:paraId="246A3725" w14:textId="37A2EE0D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 are looking for an enthusiastic and organised individual to support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our contact centre team with post, including processing requests, packing and stock management. </w:t>
      </w:r>
    </w:p>
    <w:p w14:paraId="35E445EB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This post will:</w:t>
      </w:r>
    </w:p>
    <w:p w14:paraId="115B09F0" w14:textId="4D19703E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You will provide support including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processing orders for post including packing, stock taking and stock management supporting with</w:t>
      </w: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telephone calls / messages, electronic communication, appointment management, word processing, data entering and database management, and other general administrative duties.</w:t>
      </w:r>
    </w:p>
    <w:p w14:paraId="6C98ED30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You will be required to develop ongoing effective working relationships with internal and external individuals and agencies to ensure timely receipt of information and responses to deadlines.</w:t>
      </w:r>
    </w:p>
    <w:p w14:paraId="41D042B3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 would like to hear from you if you have the following skills and experience:</w:t>
      </w:r>
    </w:p>
    <w:p w14:paraId="6D9B9508" w14:textId="77777777" w:rsidR="00DF3D0F" w:rsidRPr="00DF3D0F" w:rsidRDefault="00DF3D0F" w:rsidP="00DF3D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Highly organised, enthusiastic and have exceptional interpersonal skills.</w:t>
      </w:r>
    </w:p>
    <w:p w14:paraId="04B1431B" w14:textId="77777777" w:rsidR="00DF3D0F" w:rsidRPr="00DF3D0F" w:rsidRDefault="00DF3D0F" w:rsidP="00DF3D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Competent in Microsoft Office applications and information technology skills.</w:t>
      </w:r>
    </w:p>
    <w:p w14:paraId="1F680534" w14:textId="77777777" w:rsidR="00DF3D0F" w:rsidRPr="00DF3D0F" w:rsidRDefault="00DF3D0F" w:rsidP="00DF3D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Professional in your approach to work with flexibility, good time management and planning skills.</w:t>
      </w:r>
    </w:p>
    <w:p w14:paraId="749C5DAD" w14:textId="77777777" w:rsidR="00DF3D0F" w:rsidRPr="00DF3D0F" w:rsidRDefault="00DF3D0F" w:rsidP="00DF3D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Practiced in supporting a wider team with administrative processes and procedures.</w:t>
      </w:r>
    </w:p>
    <w:p w14:paraId="2DC2A21F" w14:textId="77777777" w:rsidR="00DF3D0F" w:rsidRPr="00DF3D0F" w:rsidRDefault="00DF3D0F" w:rsidP="00DF3D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Previous experience of working independently and as part of a team.</w:t>
      </w:r>
    </w:p>
    <w:p w14:paraId="1ED244DF" w14:textId="77777777" w:rsidR="00DF3D0F" w:rsidRPr="00DF3D0F" w:rsidRDefault="00DF3D0F" w:rsidP="00DF3D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Conscientious and with a good eye for detail and confident in the handling of data.</w:t>
      </w:r>
    </w:p>
    <w:p w14:paraId="03A8EF0A" w14:textId="77777777" w:rsidR="00DF3D0F" w:rsidRPr="00DF3D0F" w:rsidRDefault="00DF3D0F" w:rsidP="00DF3D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Familiar with current GDPR regulations and </w:t>
      </w:r>
      <w:proofErr w:type="gramStart"/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have an understanding of</w:t>
      </w:r>
      <w:proofErr w:type="gramEnd"/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the Patient Confidentiality act.</w:t>
      </w:r>
    </w:p>
    <w:p w14:paraId="02E705D0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To apply: </w:t>
      </w: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Please email your CV and supporting statement via </w:t>
      </w:r>
      <w:proofErr w:type="gramStart"/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Indeed</w:t>
      </w:r>
      <w:proofErr w:type="gramEnd"/>
    </w:p>
    <w:p w14:paraId="73D6B25C" w14:textId="049409F8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Closing date:</w:t>
      </w: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12</w:t>
      </w: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September 2023</w:t>
      </w:r>
    </w:p>
    <w:p w14:paraId="2D591057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All offers are subject to enhanced DBS checks and satisfactory references.</w:t>
      </w:r>
    </w:p>
    <w:p w14:paraId="4CD4AA61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 do reserve the right to close this advertisement early if we receive a high volume of suitable applications.</w:t>
      </w:r>
    </w:p>
    <w:p w14:paraId="15991DBD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JOB DESCRIPTION</w:t>
      </w:r>
    </w:p>
    <w:p w14:paraId="2E168E9D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Service Administrator</w:t>
      </w:r>
    </w:p>
    <w:p w14:paraId="3269E44B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MAIN PURPOSE</w:t>
      </w:r>
    </w:p>
    <w:p w14:paraId="2367E11F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 provide an important role as a Service Administrator within Southend-on-Sea Integrated Lifestyle Service.</w:t>
      </w:r>
    </w:p>
    <w:p w14:paraId="63342DDD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This post will:</w:t>
      </w:r>
    </w:p>
    <w:p w14:paraId="118332A6" w14:textId="009328A4" w:rsidR="00DF3D0F" w:rsidRDefault="00DF3D0F" w:rsidP="00DF3D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day to day support for the service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postal requests, packing and posting.</w:t>
      </w:r>
    </w:p>
    <w:p w14:paraId="7AC9CEF6" w14:textId="7677AA47" w:rsidR="00DF3D0F" w:rsidRDefault="00DF3D0F" w:rsidP="00DF3D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Processing returns </w:t>
      </w:r>
    </w:p>
    <w:p w14:paraId="2413602F" w14:textId="68361B9E" w:rsidR="00DF3D0F" w:rsidRDefault="00DF3D0F" w:rsidP="00DF3D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Stock taking and stock management. </w:t>
      </w:r>
    </w:p>
    <w:p w14:paraId="63D05BB0" w14:textId="7505EECB" w:rsidR="00DF3D0F" w:rsidRDefault="00DF3D0F" w:rsidP="00DF3D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handling telephone calls/messages, electronic communication, appointment management and updating patient </w:t>
      </w: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records.</w:t>
      </w:r>
    </w:p>
    <w:p w14:paraId="418D09B6" w14:textId="2203F08F" w:rsidR="00DF3D0F" w:rsidRPr="00DF3D0F" w:rsidRDefault="00DF3D0F" w:rsidP="00DF3D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Supporting with general administration tasks. </w:t>
      </w:r>
    </w:p>
    <w:p w14:paraId="3707FDD1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SUMMARY OF RESPONSIBILITIES AND DUTIES</w:t>
      </w:r>
    </w:p>
    <w:p w14:paraId="48A108DA" w14:textId="77777777" w:rsidR="00DF3D0F" w:rsidRPr="00DF3D0F" w:rsidRDefault="00DF3D0F" w:rsidP="00DF3D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To support with the initial triage of patient’s referred to the </w:t>
      </w:r>
      <w:proofErr w:type="gramStart"/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service</w:t>
      </w:r>
      <w:proofErr w:type="gramEnd"/>
    </w:p>
    <w:p w14:paraId="1D22CA27" w14:textId="65604DC9" w:rsidR="00DF3D0F" w:rsidRPr="00DF3D0F" w:rsidRDefault="00DF3D0F" w:rsidP="00DF3D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triage support for the service </w:t>
      </w:r>
      <w:proofErr w:type="gramStart"/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e.g.</w:t>
      </w:r>
      <w:proofErr w:type="gramEnd"/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handling telephone calls/messages, electronic communication, appointment management and updating patient records</w:t>
      </w:r>
    </w:p>
    <w:p w14:paraId="5AB1F330" w14:textId="77777777" w:rsidR="00DF3D0F" w:rsidRPr="00DF3D0F" w:rsidRDefault="00DF3D0F" w:rsidP="00DF3D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Escalate patient issues and concerns to specialist teams when needed, using agreed mechanisms to document need, </w:t>
      </w:r>
      <w:proofErr w:type="gramStart"/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action</w:t>
      </w:r>
      <w:proofErr w:type="gramEnd"/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result, recognising skills boundaries. when needs exceed the skills and competencies of the virtual behaviour change </w:t>
      </w:r>
      <w:proofErr w:type="gramStart"/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77CB5B0A" w14:textId="77777777" w:rsidR="00DF3D0F" w:rsidRPr="00DF3D0F" w:rsidRDefault="00DF3D0F" w:rsidP="00DF3D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Utilise a range of communication methods including digital technologies, telephone, email and text to ensure patient-led support is proportionate to individual </w:t>
      </w:r>
      <w:proofErr w:type="gramStart"/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need</w:t>
      </w:r>
      <w:proofErr w:type="gramEnd"/>
    </w:p>
    <w:p w14:paraId="2C5DF6E7" w14:textId="77777777" w:rsidR="00DF3D0F" w:rsidRPr="00DF3D0F" w:rsidRDefault="00DF3D0F" w:rsidP="00DF3D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Be compliant with all relevant policies, </w:t>
      </w:r>
      <w:proofErr w:type="gramStart"/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procedures</w:t>
      </w:r>
      <w:proofErr w:type="gramEnd"/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guidelines, including the appropriate code(s) of conduct associated with this post; maintain awareness of safeguarding issues, report and acting on concerns in accordance with Everyone Health and Local Authority policies and procedures.</w:t>
      </w:r>
    </w:p>
    <w:p w14:paraId="2BD5D695" w14:textId="77777777" w:rsidR="00DF3D0F" w:rsidRPr="00DF3D0F" w:rsidRDefault="00DF3D0F" w:rsidP="00DF3D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Take responsibility for own CPD and participate in Everyone Health’s induction, training and continual professional development as required; recognise and work within own competence and professional code of conduct.</w:t>
      </w:r>
    </w:p>
    <w:p w14:paraId="4595E3BA" w14:textId="77777777" w:rsidR="00DF3D0F" w:rsidRPr="00DF3D0F" w:rsidRDefault="00DF3D0F" w:rsidP="00DF3D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Prioritise, </w:t>
      </w:r>
      <w:proofErr w:type="gramStart"/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organise</w:t>
      </w:r>
      <w:proofErr w:type="gramEnd"/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manage own workload in a manner that maintains and promotes high quality.</w:t>
      </w:r>
    </w:p>
    <w:p w14:paraId="224E28FE" w14:textId="77777777" w:rsidR="00DF3D0F" w:rsidRPr="00DF3D0F" w:rsidRDefault="00DF3D0F" w:rsidP="00DF3D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Ensure that commitment to equality and diversity is reflected at all stages of project planning, </w:t>
      </w:r>
      <w:proofErr w:type="gramStart"/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delivery</w:t>
      </w:r>
      <w:proofErr w:type="gramEnd"/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evaluation, in line with agreed service standards.</w:t>
      </w:r>
    </w:p>
    <w:p w14:paraId="4651C335" w14:textId="77777777" w:rsidR="00DF3D0F" w:rsidRPr="00DF3D0F" w:rsidRDefault="00DF3D0F" w:rsidP="00DF3D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Monthly stock check, expiry dates and ordering</w:t>
      </w:r>
    </w:p>
    <w:p w14:paraId="414D3CE1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PERSON SPECIFICATION</w:t>
      </w:r>
    </w:p>
    <w:p w14:paraId="4B25654B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1. SKILLS &amp; ABILITIES</w:t>
      </w:r>
    </w:p>
    <w:p w14:paraId="74ABDB1D" w14:textId="77777777" w:rsidR="00DF3D0F" w:rsidRPr="00DF3D0F" w:rsidRDefault="00DF3D0F" w:rsidP="00DF3D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skills – written, verbal and non-verbal, and listening skills.</w:t>
      </w:r>
    </w:p>
    <w:p w14:paraId="63B3F460" w14:textId="77777777" w:rsidR="00DF3D0F" w:rsidRPr="00DF3D0F" w:rsidRDefault="00DF3D0F" w:rsidP="00DF3D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Sound interpersonal skills with proven ability to work effectively with all levels of colleague, staff representatives, managers, external </w:t>
      </w:r>
      <w:proofErr w:type="gramStart"/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agencies</w:t>
      </w:r>
      <w:proofErr w:type="gramEnd"/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service providers.</w:t>
      </w:r>
    </w:p>
    <w:p w14:paraId="09B2E78A" w14:textId="77777777" w:rsidR="00DF3D0F" w:rsidRPr="00DF3D0F" w:rsidRDefault="00DF3D0F" w:rsidP="00DF3D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Keep accurate records to provide data and monitoring information.</w:t>
      </w:r>
    </w:p>
    <w:p w14:paraId="2F69403F" w14:textId="77777777" w:rsidR="00DF3D0F" w:rsidRPr="00DF3D0F" w:rsidRDefault="00DF3D0F" w:rsidP="00DF3D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Ability to write down information in clear accurate English.</w:t>
      </w:r>
    </w:p>
    <w:p w14:paraId="73D283AE" w14:textId="77777777" w:rsidR="00DF3D0F" w:rsidRPr="00DF3D0F" w:rsidRDefault="00DF3D0F" w:rsidP="00DF3D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Emotionally sensitive and empathetic to members of the public accessing our service.</w:t>
      </w:r>
    </w:p>
    <w:p w14:paraId="6E129F65" w14:textId="77777777" w:rsidR="00DF3D0F" w:rsidRPr="00DF3D0F" w:rsidRDefault="00DF3D0F" w:rsidP="00DF3D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Methodical and highly organised approach to work.</w:t>
      </w:r>
    </w:p>
    <w:p w14:paraId="5B79E930" w14:textId="77777777" w:rsidR="00DF3D0F" w:rsidRPr="00DF3D0F" w:rsidRDefault="00DF3D0F" w:rsidP="00DF3D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Able to carry out regular, systematic tasks repeatedly.</w:t>
      </w:r>
    </w:p>
    <w:p w14:paraId="6EF3CE3F" w14:textId="77777777" w:rsidR="00DF3D0F" w:rsidRPr="00DF3D0F" w:rsidRDefault="00DF3D0F" w:rsidP="00DF3D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ability to work independently and as part of a team.</w:t>
      </w:r>
    </w:p>
    <w:p w14:paraId="1A3C31BD" w14:textId="77777777" w:rsidR="00DF3D0F" w:rsidRPr="00DF3D0F" w:rsidRDefault="00DF3D0F" w:rsidP="00DF3D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 able to plan own time effectively and prioritise activities around the needs of the team and individuals in the community.</w:t>
      </w:r>
    </w:p>
    <w:p w14:paraId="124CD40A" w14:textId="77777777" w:rsidR="00DF3D0F" w:rsidRPr="00DF3D0F" w:rsidRDefault="00DF3D0F" w:rsidP="00DF3D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Respond effectively to referrals in line with agreed service protocols.</w:t>
      </w:r>
    </w:p>
    <w:p w14:paraId="286F35D6" w14:textId="77777777" w:rsidR="00DF3D0F" w:rsidRPr="00DF3D0F" w:rsidRDefault="00DF3D0F" w:rsidP="00DF3D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Computer literate – ability to maintain and monitor information systems.</w:t>
      </w:r>
    </w:p>
    <w:p w14:paraId="4D71210B" w14:textId="77777777" w:rsidR="00DF3D0F" w:rsidRPr="00DF3D0F" w:rsidRDefault="00DF3D0F" w:rsidP="00DF3D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Flexible and adaptable approach to working.</w:t>
      </w:r>
    </w:p>
    <w:p w14:paraId="080D75B8" w14:textId="77777777" w:rsidR="00DF3D0F" w:rsidRPr="00DF3D0F" w:rsidRDefault="00DF3D0F" w:rsidP="00DF3D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Value and respectful of other people – regardless of background or circumstances.</w:t>
      </w:r>
    </w:p>
    <w:p w14:paraId="031E434A" w14:textId="5CE8AC89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2. KNOWLEDGE</w:t>
      </w:r>
    </w:p>
    <w:p w14:paraId="3B081885" w14:textId="5F788B17" w:rsidR="00DF3D0F" w:rsidRPr="00DF3D0F" w:rsidRDefault="00DF3D0F" w:rsidP="00DF3D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Knowledge of good communications and engagement practice and how to translate practice into innovative and effective </w:t>
      </w: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solutions.</w:t>
      </w:r>
    </w:p>
    <w:p w14:paraId="40A1675B" w14:textId="77777777" w:rsidR="00DF3D0F" w:rsidRPr="00DF3D0F" w:rsidRDefault="00DF3D0F" w:rsidP="00DF3D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and understanding of current GDPR regulations, the Patient Confidentiality and Data Protection Act</w:t>
      </w:r>
    </w:p>
    <w:p w14:paraId="247F42C5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3. EXPERIENCE</w:t>
      </w:r>
    </w:p>
    <w:p w14:paraId="413145B3" w14:textId="77777777" w:rsidR="00DF3D0F" w:rsidRPr="00DF3D0F" w:rsidRDefault="00DF3D0F" w:rsidP="00DF3D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 of using the data systems and Microsoft Office</w:t>
      </w:r>
    </w:p>
    <w:p w14:paraId="574ED54D" w14:textId="77777777" w:rsidR="00DF3D0F" w:rsidRPr="00DF3D0F" w:rsidRDefault="00DF3D0F" w:rsidP="00DF3D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Encouraging participation in activities</w:t>
      </w:r>
    </w:p>
    <w:p w14:paraId="0659E290" w14:textId="29FF9549" w:rsidR="00DF3D0F" w:rsidRPr="00DF3D0F" w:rsidRDefault="00DF3D0F" w:rsidP="00DF3D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Managing own workload, to ensure tasks are completed on time and to a high </w:t>
      </w: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standard.</w:t>
      </w:r>
    </w:p>
    <w:p w14:paraId="41555DE4" w14:textId="77777777" w:rsidR="00DF3D0F" w:rsidRPr="00DF3D0F" w:rsidRDefault="00DF3D0F" w:rsidP="00DF3D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Using software systems to document, collate and evidence </w:t>
      </w:r>
      <w:proofErr w:type="gramStart"/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work</w:t>
      </w:r>
      <w:proofErr w:type="gramEnd"/>
    </w:p>
    <w:p w14:paraId="02FFDAC9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4. QUALIFICATIONS</w:t>
      </w:r>
    </w:p>
    <w:p w14:paraId="2C78F42A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Required: Education to GCSE Standard at grades A-C for a minimum of 5 GCSEs (or equivalent) including Mathematics and English language or literature.</w:t>
      </w:r>
    </w:p>
    <w:p w14:paraId="373BAA01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5. SPECIAL CONDITIONS</w:t>
      </w:r>
    </w:p>
    <w:p w14:paraId="06F5C26E" w14:textId="77777777" w:rsidR="00DF3D0F" w:rsidRPr="00DF3D0F" w:rsidRDefault="00DF3D0F" w:rsidP="00DF3D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Highly motivated self-starter with resilience, </w:t>
      </w:r>
      <w:proofErr w:type="gramStart"/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determination</w:t>
      </w:r>
      <w:proofErr w:type="gramEnd"/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the ability to see jobs through to completion.</w:t>
      </w:r>
    </w:p>
    <w:p w14:paraId="1D30B62D" w14:textId="130861DF" w:rsidR="00DF3D0F" w:rsidRPr="00DF3D0F" w:rsidRDefault="00DF3D0F" w:rsidP="00DF3D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To be based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 Everyone Health head office </w:t>
      </w:r>
    </w:p>
    <w:p w14:paraId="70C9A95F" w14:textId="591DE9CE" w:rsidR="00DF3D0F" w:rsidRPr="00DF3D0F" w:rsidRDefault="00DF3D0F" w:rsidP="00DF3D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</w:t>
      </w: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 post holder will be required to apply for a disclosure of criminal records at an enhanced level (DBS).</w:t>
      </w:r>
    </w:p>
    <w:p w14:paraId="0373973A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6. SAFEGUARDING</w:t>
      </w:r>
    </w:p>
    <w:p w14:paraId="047D4D56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</w:p>
    <w:p w14:paraId="560C97BC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Types: Full-time, Part-time, Fixed term contract</w:t>
      </w:r>
    </w:p>
    <w:p w14:paraId="15827EA5" w14:textId="0D391CA0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Salary: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£10.90pr hour </w:t>
      </w:r>
    </w:p>
    <w:p w14:paraId="4A414FE4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Benefits:</w:t>
      </w:r>
    </w:p>
    <w:p w14:paraId="46A2B066" w14:textId="77777777" w:rsidR="00DF3D0F" w:rsidRPr="00DF3D0F" w:rsidRDefault="00DF3D0F" w:rsidP="00DF3D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Cycle to work </w:t>
      </w:r>
      <w:proofErr w:type="gramStart"/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scheme</w:t>
      </w:r>
      <w:proofErr w:type="gramEnd"/>
    </w:p>
    <w:p w14:paraId="6A561956" w14:textId="77777777" w:rsidR="00DF3D0F" w:rsidRPr="00DF3D0F" w:rsidRDefault="00DF3D0F" w:rsidP="00DF3D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Sick pay</w:t>
      </w:r>
    </w:p>
    <w:p w14:paraId="0416E1BF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COVID-19 considerations:</w:t>
      </w:r>
    </w:p>
    <w:p w14:paraId="7CDF0645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Everyone Health follow current Government guidelines in relation to Covid-19 for the safety of employees and service users.</w:t>
      </w:r>
    </w:p>
    <w:p w14:paraId="13007384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Education:</w:t>
      </w:r>
    </w:p>
    <w:p w14:paraId="135C388B" w14:textId="77777777" w:rsidR="00DF3D0F" w:rsidRPr="00DF3D0F" w:rsidRDefault="00DF3D0F" w:rsidP="00DF3D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GCSE or equivalent (preferred)</w:t>
      </w:r>
    </w:p>
    <w:p w14:paraId="53F1D8B4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Experience:</w:t>
      </w:r>
    </w:p>
    <w:p w14:paraId="001351AD" w14:textId="77777777" w:rsidR="00DF3D0F" w:rsidRPr="00DF3D0F" w:rsidRDefault="00DF3D0F" w:rsidP="00DF3D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using the data systems and Microsoft Office: 1 year (preferred)</w:t>
      </w:r>
    </w:p>
    <w:p w14:paraId="00311CFD" w14:textId="77777777" w:rsidR="00DF3D0F" w:rsidRPr="00DF3D0F" w:rsidRDefault="00DF3D0F" w:rsidP="00DF3D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sym w:font="Symbol" w:char="F0FC"/>
      </w: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Providing 1:1 support to service users: 1 year (preferred)</w:t>
      </w:r>
    </w:p>
    <w:p w14:paraId="7731BFCB" w14:textId="77777777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Work Location: In person</w:t>
      </w:r>
    </w:p>
    <w:p w14:paraId="4A97CAD8" w14:textId="630BCB70" w:rsidR="00DF3D0F" w:rsidRPr="00DF3D0F" w:rsidRDefault="00DF3D0F" w:rsidP="00DF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3D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Application deadline: </w:t>
      </w:r>
    </w:p>
    <w:p w14:paraId="08E82E2C" w14:textId="77777777" w:rsidR="005A1F9D" w:rsidRDefault="005A1F9D"/>
    <w:sectPr w:rsidR="005A1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B5E"/>
    <w:multiLevelType w:val="multilevel"/>
    <w:tmpl w:val="7564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D4C1A"/>
    <w:multiLevelType w:val="multilevel"/>
    <w:tmpl w:val="8D8E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12F71"/>
    <w:multiLevelType w:val="multilevel"/>
    <w:tmpl w:val="77FE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D7593"/>
    <w:multiLevelType w:val="multilevel"/>
    <w:tmpl w:val="B060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37795"/>
    <w:multiLevelType w:val="multilevel"/>
    <w:tmpl w:val="A5AC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2977BA"/>
    <w:multiLevelType w:val="multilevel"/>
    <w:tmpl w:val="B33C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D0742A"/>
    <w:multiLevelType w:val="multilevel"/>
    <w:tmpl w:val="8792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A45FC"/>
    <w:multiLevelType w:val="multilevel"/>
    <w:tmpl w:val="258C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9C674A"/>
    <w:multiLevelType w:val="multilevel"/>
    <w:tmpl w:val="A880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6E02D0"/>
    <w:multiLevelType w:val="multilevel"/>
    <w:tmpl w:val="133C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682082">
    <w:abstractNumId w:val="8"/>
  </w:num>
  <w:num w:numId="2" w16cid:durableId="986281126">
    <w:abstractNumId w:val="3"/>
  </w:num>
  <w:num w:numId="3" w16cid:durableId="1363433848">
    <w:abstractNumId w:val="4"/>
  </w:num>
  <w:num w:numId="4" w16cid:durableId="526678523">
    <w:abstractNumId w:val="6"/>
  </w:num>
  <w:num w:numId="5" w16cid:durableId="1599369289">
    <w:abstractNumId w:val="0"/>
  </w:num>
  <w:num w:numId="6" w16cid:durableId="1570650697">
    <w:abstractNumId w:val="1"/>
  </w:num>
  <w:num w:numId="7" w16cid:durableId="898974334">
    <w:abstractNumId w:val="9"/>
  </w:num>
  <w:num w:numId="8" w16cid:durableId="631601019">
    <w:abstractNumId w:val="5"/>
  </w:num>
  <w:num w:numId="9" w16cid:durableId="2106458668">
    <w:abstractNumId w:val="7"/>
  </w:num>
  <w:num w:numId="10" w16cid:durableId="2123305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0F"/>
    <w:rsid w:val="005A1F9D"/>
    <w:rsid w:val="00D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BA5E"/>
  <w15:chartTrackingRefBased/>
  <w15:docId w15:val="{9A43A708-886F-4882-9DFE-AA5F8DB7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Harris | Everyone Health</dc:creator>
  <cp:keywords/>
  <dc:description/>
  <cp:lastModifiedBy>Carol Harris | Everyone Health</cp:lastModifiedBy>
  <cp:revision>1</cp:revision>
  <cp:lastPrinted>2023-09-04T12:35:00Z</cp:lastPrinted>
  <dcterms:created xsi:type="dcterms:W3CDTF">2023-09-04T12:20:00Z</dcterms:created>
  <dcterms:modified xsi:type="dcterms:W3CDTF">2023-09-04T13:07:00Z</dcterms:modified>
</cp:coreProperties>
</file>