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B25D" w14:textId="50B60BD4" w:rsidR="00793A4B" w:rsidRPr="00F06ABC" w:rsidRDefault="00A21218" w:rsidP="00793A4B">
      <w:pPr>
        <w:pStyle w:val="Header"/>
        <w:rPr>
          <w:rFonts w:cstheme="minorHAnsi"/>
        </w:rPr>
      </w:pPr>
      <w:r w:rsidRPr="00F06ABC">
        <w:rPr>
          <w:rFonts w:cstheme="minorHAnsi"/>
          <w:b/>
          <w:smallCaps/>
          <w:noProof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Pr="00036291" w:rsidRDefault="00793A4B" w:rsidP="00793A4B">
      <w:pPr>
        <w:pStyle w:val="Header"/>
        <w:rPr>
          <w:rFonts w:cstheme="minorHAnsi"/>
          <w:sz w:val="24"/>
          <w:szCs w:val="24"/>
        </w:rPr>
      </w:pPr>
    </w:p>
    <w:p w14:paraId="6251B25F" w14:textId="517E3356" w:rsidR="00015C5D" w:rsidRDefault="0002286A" w:rsidP="00036291">
      <w:pPr>
        <w:tabs>
          <w:tab w:val="left" w:pos="3011"/>
        </w:tabs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Young Persons </w:t>
      </w:r>
      <w:r w:rsidR="00A375D2">
        <w:rPr>
          <w:rFonts w:cstheme="minorHAnsi"/>
          <w:b/>
          <w:bCs/>
          <w:sz w:val="28"/>
          <w:szCs w:val="28"/>
        </w:rPr>
        <w:t>Stop Smoking</w:t>
      </w:r>
      <w:r w:rsidR="009C6B3F">
        <w:rPr>
          <w:rFonts w:cstheme="minorHAnsi"/>
          <w:b/>
          <w:bCs/>
          <w:sz w:val="28"/>
          <w:szCs w:val="28"/>
        </w:rPr>
        <w:t xml:space="preserve"> and Vaping</w:t>
      </w:r>
      <w:r w:rsidR="00A375D2">
        <w:rPr>
          <w:rFonts w:cstheme="minorHAnsi"/>
          <w:b/>
          <w:bCs/>
          <w:sz w:val="28"/>
          <w:szCs w:val="28"/>
        </w:rPr>
        <w:t xml:space="preserve"> Practitioner</w:t>
      </w:r>
    </w:p>
    <w:p w14:paraId="7C3A1405" w14:textId="49332585" w:rsidR="0028183A" w:rsidRPr="00036291" w:rsidRDefault="0028183A" w:rsidP="00036291">
      <w:pPr>
        <w:tabs>
          <w:tab w:val="left" w:pos="3011"/>
        </w:tabs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Cambridgeshire and Peterborough Healthy Schools Service</w:t>
      </w:r>
    </w:p>
    <w:p w14:paraId="6251B260" w14:textId="77777777" w:rsidR="00414D25" w:rsidRPr="00036291" w:rsidRDefault="00414D25" w:rsidP="00036291">
      <w:pPr>
        <w:jc w:val="center"/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JOB DESCRIPTION</w:t>
      </w:r>
    </w:p>
    <w:p w14:paraId="33ECEF6B" w14:textId="77777777" w:rsidR="00C454A8" w:rsidRPr="00036291" w:rsidRDefault="00C454A8" w:rsidP="00C454A8">
      <w:pPr>
        <w:spacing w:after="0"/>
        <w:ind w:left="368"/>
        <w:jc w:val="center"/>
        <w:rPr>
          <w:rFonts w:cstheme="minorHAnsi"/>
          <w:b/>
          <w:sz w:val="24"/>
          <w:szCs w:val="24"/>
        </w:rPr>
      </w:pPr>
    </w:p>
    <w:p w14:paraId="596065B1" w14:textId="01A2BB77" w:rsidR="000403C7" w:rsidRPr="00E410DF" w:rsidRDefault="006E5E44" w:rsidP="00E410DF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>MAIN PURPOSE</w:t>
      </w:r>
    </w:p>
    <w:p w14:paraId="6AB18DC8" w14:textId="610507AC" w:rsidR="000403C7" w:rsidRDefault="000403C7" w:rsidP="000403C7">
      <w:r>
        <w:t>The</w:t>
      </w:r>
      <w:r w:rsidRPr="00C37F4F">
        <w:t xml:space="preserve"> Young Persons Stop Smoking</w:t>
      </w:r>
      <w:r>
        <w:t xml:space="preserve"> and Vaping</w:t>
      </w:r>
      <w:r w:rsidRPr="00C37F4F">
        <w:t xml:space="preserve"> Practitioner will work primarily with Young People </w:t>
      </w:r>
      <w:r w:rsidR="00E410DF">
        <w:t>between the age of 12 – 18</w:t>
      </w:r>
      <w:r w:rsidR="00935ADA">
        <w:t xml:space="preserve">, </w:t>
      </w:r>
      <w:r w:rsidRPr="00C37F4F">
        <w:t>engaging them through outreach a</w:t>
      </w:r>
      <w:r>
        <w:t>s well as</w:t>
      </w:r>
      <w:r w:rsidRPr="00C37F4F">
        <w:t xml:space="preserve"> </w:t>
      </w:r>
      <w:r>
        <w:t xml:space="preserve">school and </w:t>
      </w:r>
      <w:r w:rsidRPr="00C37F4F">
        <w:t>community-based interventions</w:t>
      </w:r>
      <w:r>
        <w:t xml:space="preserve">. There will be the requirement for the post holder to </w:t>
      </w:r>
      <w:r>
        <w:rPr>
          <w:lang w:eastAsia="en-GB"/>
        </w:rPr>
        <w:t>work flexibly ensuring their skills, expertise and knowledge are fully utilised.</w:t>
      </w:r>
    </w:p>
    <w:p w14:paraId="38991EE7" w14:textId="77777777" w:rsidR="000403C7" w:rsidRDefault="000403C7" w:rsidP="000403C7">
      <w:pPr>
        <w:pStyle w:val="NoSpacing"/>
        <w:rPr>
          <w:rFonts w:asciiTheme="minorHAnsi" w:hAnsiTheme="minorHAnsi" w:cstheme="minorHAnsi"/>
          <w:b/>
          <w:bCs/>
          <w:color w:val="29B586"/>
        </w:rPr>
      </w:pPr>
      <w:r w:rsidRPr="00E965EC">
        <w:rPr>
          <w:rFonts w:asciiTheme="minorHAnsi" w:hAnsiTheme="minorHAnsi" w:cstheme="minorHAnsi"/>
          <w:b/>
          <w:bCs/>
          <w:color w:val="29B586"/>
        </w:rPr>
        <w:t>T</w:t>
      </w:r>
      <w:r>
        <w:rPr>
          <w:rFonts w:asciiTheme="minorHAnsi" w:hAnsiTheme="minorHAnsi" w:cstheme="minorHAnsi"/>
          <w:b/>
          <w:bCs/>
          <w:color w:val="29B586"/>
        </w:rPr>
        <w:t xml:space="preserve">he key functions of the role are: </w:t>
      </w:r>
    </w:p>
    <w:p w14:paraId="65435750" w14:textId="77777777" w:rsidR="000403C7" w:rsidRPr="005C5E76" w:rsidRDefault="000403C7" w:rsidP="00DB41FC">
      <w:pPr>
        <w:pStyle w:val="ListParagraph"/>
        <w:numPr>
          <w:ilvl w:val="0"/>
          <w:numId w:val="2"/>
        </w:numPr>
        <w:spacing w:after="0" w:line="240" w:lineRule="auto"/>
      </w:pPr>
      <w:r>
        <w:t>T</w:t>
      </w:r>
      <w:r w:rsidRPr="005C5E76">
        <w:t xml:space="preserve">o provide information to young people who are smoking and or vaping to enable them to make an informed choice about taking steps to stop using a supportive framework in line with national and company standards. </w:t>
      </w:r>
    </w:p>
    <w:p w14:paraId="63797845" w14:textId="2887F883" w:rsidR="000403C7" w:rsidRDefault="000403C7" w:rsidP="00DB41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To develop and improve accessibility of the Catch Your Breath programme for all young people who are wanting support to stop smoking/vaping through pro-active promotion of the referral pathways amongst key health care providers, allied professionals, community development initiatives</w:t>
      </w:r>
      <w:r w:rsidR="00B8758D">
        <w:rPr>
          <w:rFonts w:eastAsia="Times New Roman"/>
          <w:lang w:eastAsia="en-GB"/>
        </w:rPr>
        <w:t xml:space="preserve"> and </w:t>
      </w:r>
      <w:r>
        <w:rPr>
          <w:rFonts w:eastAsia="Times New Roman"/>
          <w:lang w:eastAsia="en-GB"/>
        </w:rPr>
        <w:t>local agencies</w:t>
      </w:r>
      <w:r w:rsidR="00B8758D">
        <w:rPr>
          <w:rFonts w:eastAsia="Times New Roman"/>
          <w:lang w:eastAsia="en-GB"/>
        </w:rPr>
        <w:t>.</w:t>
      </w:r>
    </w:p>
    <w:p w14:paraId="17B0169E" w14:textId="4601AB6E" w:rsidR="000403C7" w:rsidRPr="001A1EA8" w:rsidRDefault="000403C7" w:rsidP="00DB41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To contribute to the planning, delivery and development of the Cat</w:t>
      </w:r>
      <w:r w:rsidR="00590087">
        <w:rPr>
          <w:rFonts w:eastAsia="Times New Roman"/>
          <w:lang w:eastAsia="en-GB"/>
        </w:rPr>
        <w:t>ch</w:t>
      </w:r>
      <w:r>
        <w:rPr>
          <w:rFonts w:eastAsia="Times New Roman"/>
          <w:lang w:eastAsia="en-GB"/>
        </w:rPr>
        <w:t xml:space="preserve"> Your Breath programme including specific project work.</w:t>
      </w:r>
    </w:p>
    <w:p w14:paraId="5341520A" w14:textId="652D5A0A" w:rsidR="00A375D2" w:rsidRPr="001A1EA8" w:rsidRDefault="001A1EA8" w:rsidP="001A1EA8">
      <w:pPr>
        <w:spacing w:after="270" w:line="248" w:lineRule="auto"/>
        <w:ind w:right="9"/>
        <w:jc w:val="both"/>
        <w:rPr>
          <w:rFonts w:cstheme="minorHAnsi"/>
          <w:b/>
          <w:color w:val="29B586"/>
          <w:sz w:val="24"/>
          <w:szCs w:val="24"/>
        </w:rPr>
      </w:pPr>
      <w:r w:rsidRPr="001A1EA8">
        <w:rPr>
          <w:rFonts w:cstheme="minorHAnsi"/>
          <w:b/>
          <w:color w:val="29B586"/>
          <w:sz w:val="24"/>
          <w:szCs w:val="24"/>
        </w:rPr>
        <w:t xml:space="preserve">SUMMARY OF RESPONSIBILITIES AND DUTIES </w:t>
      </w:r>
    </w:p>
    <w:p w14:paraId="5206D85A" w14:textId="1AADD637" w:rsidR="00082FB0" w:rsidRPr="008F5CC1" w:rsidRDefault="00CE5940" w:rsidP="00DB41F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082FB0">
        <w:rPr>
          <w:rFonts w:cstheme="minorHAnsi"/>
        </w:rPr>
        <w:t>o-ordinate referrals from partner agencies</w:t>
      </w:r>
      <w:r>
        <w:rPr>
          <w:rFonts w:cstheme="minorHAnsi"/>
        </w:rPr>
        <w:t xml:space="preserve"> to ensure a seamless </w:t>
      </w:r>
      <w:r w:rsidR="002E49F7">
        <w:rPr>
          <w:rFonts w:cstheme="minorHAnsi"/>
        </w:rPr>
        <w:t>transition of support</w:t>
      </w:r>
      <w:r w:rsidR="008F5CC1">
        <w:rPr>
          <w:rFonts w:cstheme="minorHAnsi"/>
        </w:rPr>
        <w:t>.</w:t>
      </w:r>
    </w:p>
    <w:p w14:paraId="71DE56A6" w14:textId="07047B9D" w:rsidR="00344A75" w:rsidRDefault="00344A75" w:rsidP="00DB41F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A375D2" w:rsidRPr="00344A75">
        <w:rPr>
          <w:rFonts w:cstheme="minorHAnsi"/>
        </w:rPr>
        <w:t>lan and deliver an appropriate and accessible cessation service</w:t>
      </w:r>
      <w:r w:rsidR="001311CB" w:rsidRPr="00344A75">
        <w:rPr>
          <w:rFonts w:cstheme="minorHAnsi"/>
        </w:rPr>
        <w:t xml:space="preserve"> for young people in c</w:t>
      </w:r>
      <w:r w:rsidRPr="00344A75">
        <w:rPr>
          <w:rFonts w:cstheme="minorHAnsi"/>
        </w:rPr>
        <w:t>onjunction with the Healthy Schools Team.</w:t>
      </w:r>
      <w:r w:rsidR="00A375D2" w:rsidRPr="00344A75">
        <w:rPr>
          <w:rFonts w:cstheme="minorHAnsi"/>
        </w:rPr>
        <w:t xml:space="preserve"> </w:t>
      </w:r>
    </w:p>
    <w:p w14:paraId="57899D2E" w14:textId="6BCE9A6D" w:rsidR="00A375D2" w:rsidRPr="00344A75" w:rsidRDefault="00A375D2" w:rsidP="00DB41F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</w:rPr>
      </w:pPr>
      <w:r w:rsidRPr="00344A75">
        <w:rPr>
          <w:rFonts w:cstheme="minorHAnsi"/>
        </w:rPr>
        <w:t>Provide cessation support including one</w:t>
      </w:r>
      <w:r w:rsidR="00593A33">
        <w:rPr>
          <w:rFonts w:cstheme="minorHAnsi"/>
        </w:rPr>
        <w:t>-</w:t>
      </w:r>
      <w:r w:rsidRPr="00344A75">
        <w:rPr>
          <w:rFonts w:cstheme="minorHAnsi"/>
        </w:rPr>
        <w:t>to</w:t>
      </w:r>
      <w:r w:rsidR="00593A33">
        <w:rPr>
          <w:rFonts w:cstheme="minorHAnsi"/>
        </w:rPr>
        <w:t>-</w:t>
      </w:r>
      <w:r w:rsidRPr="00344A75">
        <w:rPr>
          <w:rFonts w:cstheme="minorHAnsi"/>
        </w:rPr>
        <w:t>one and group s</w:t>
      </w:r>
      <w:r w:rsidR="008C12B0">
        <w:rPr>
          <w:rFonts w:cstheme="minorHAnsi"/>
        </w:rPr>
        <w:t>essions</w:t>
      </w:r>
      <w:r w:rsidRPr="00344A75">
        <w:rPr>
          <w:rFonts w:cstheme="minorHAnsi"/>
        </w:rPr>
        <w:t xml:space="preserve">, assessing </w:t>
      </w:r>
      <w:r w:rsidR="00BA3F86">
        <w:rPr>
          <w:rFonts w:cstheme="minorHAnsi"/>
        </w:rPr>
        <w:t xml:space="preserve">as applicable </w:t>
      </w:r>
      <w:r w:rsidRPr="00344A75">
        <w:rPr>
          <w:rFonts w:cstheme="minorHAnsi"/>
        </w:rPr>
        <w:t>suitability for Stop Smoking treatments.</w:t>
      </w:r>
    </w:p>
    <w:p w14:paraId="555FC081" w14:textId="77777777" w:rsidR="00A375D2" w:rsidRPr="00AC7523" w:rsidRDefault="00A375D2" w:rsidP="00DB41F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Adhere to service protocols and procedures in relation to the provision of supportive pharmacotherapy medication.</w:t>
      </w:r>
    </w:p>
    <w:p w14:paraId="55690A0D" w14:textId="77777777" w:rsidR="00A375D2" w:rsidRPr="00AC7523" w:rsidRDefault="00A375D2" w:rsidP="00DB41F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Collate accurate clinical records in line with national PHE/NCSCT requirements and inputting data into the service web-based database in a timely and professional manner.</w:t>
      </w:r>
    </w:p>
    <w:p w14:paraId="39B371DC" w14:textId="03DFEF22" w:rsidR="00A375D2" w:rsidRPr="00704876" w:rsidRDefault="00C94E63" w:rsidP="00DB41F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A375D2" w:rsidRPr="00AC7523">
        <w:rPr>
          <w:rFonts w:cstheme="minorHAnsi"/>
        </w:rPr>
        <w:t xml:space="preserve">upport the </w:t>
      </w:r>
      <w:r w:rsidR="00FC26C9">
        <w:rPr>
          <w:rFonts w:cstheme="minorHAnsi"/>
        </w:rPr>
        <w:t>Healthy Schools S</w:t>
      </w:r>
      <w:r w:rsidR="00A375D2" w:rsidRPr="00AC7523">
        <w:rPr>
          <w:rFonts w:cstheme="minorHAnsi"/>
        </w:rPr>
        <w:t>ervice in delivering key performance indicators and activity as set out within the service specification.</w:t>
      </w:r>
    </w:p>
    <w:p w14:paraId="3423D64C" w14:textId="3CE67121" w:rsidR="00A375D2" w:rsidRPr="00AC7523" w:rsidRDefault="00A375D2" w:rsidP="00DB41F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Work flexibly to provide a coordinated service to meet the needs of the </w:t>
      </w:r>
      <w:r w:rsidR="003D2405">
        <w:rPr>
          <w:rFonts w:cstheme="minorHAnsi"/>
        </w:rPr>
        <w:t>young people</w:t>
      </w:r>
      <w:r w:rsidRPr="00AC7523">
        <w:rPr>
          <w:rFonts w:cstheme="minorHAnsi"/>
        </w:rPr>
        <w:t xml:space="preserve">. </w:t>
      </w:r>
      <w:r w:rsidR="003D2405">
        <w:rPr>
          <w:rFonts w:cstheme="minorHAnsi"/>
        </w:rPr>
        <w:t>This</w:t>
      </w:r>
      <w:r w:rsidR="009E2485">
        <w:rPr>
          <w:rFonts w:cstheme="minorHAnsi"/>
        </w:rPr>
        <w:t xml:space="preserve"> will involve working across a range of settings</w:t>
      </w:r>
      <w:r w:rsidR="008F61E2">
        <w:rPr>
          <w:rFonts w:cstheme="minorHAnsi"/>
        </w:rPr>
        <w:t xml:space="preserve"> – schools as well as community settings – in conjunction with </w:t>
      </w:r>
      <w:r w:rsidR="00113034">
        <w:rPr>
          <w:rFonts w:cstheme="minorHAnsi"/>
        </w:rPr>
        <w:t>partner agencies</w:t>
      </w:r>
      <w:r w:rsidR="009B551A">
        <w:rPr>
          <w:rFonts w:cstheme="minorHAnsi"/>
        </w:rPr>
        <w:t>.</w:t>
      </w:r>
    </w:p>
    <w:p w14:paraId="5DE0DF20" w14:textId="77777777" w:rsidR="00A375D2" w:rsidRPr="00AC7523" w:rsidRDefault="00A375D2" w:rsidP="00DB41F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Maintain up to date clinical knowledge, undertake evidence-based practice and promote the use of new and innovative practice.</w:t>
      </w:r>
    </w:p>
    <w:p w14:paraId="2D130AD2" w14:textId="065493E7" w:rsidR="00ED68E4" w:rsidRDefault="00D17092" w:rsidP="00DB41F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A375D2" w:rsidRPr="00AC7523">
        <w:rPr>
          <w:rFonts w:cstheme="minorHAnsi"/>
        </w:rPr>
        <w:t>onduct analysis and evaluation of</w:t>
      </w:r>
      <w:r>
        <w:rPr>
          <w:rFonts w:cstheme="minorHAnsi"/>
        </w:rPr>
        <w:t xml:space="preserve"> the Catch Your Breath programme as well as</w:t>
      </w:r>
      <w:r w:rsidR="00A375D2" w:rsidRPr="00AC7523">
        <w:rPr>
          <w:rFonts w:cstheme="minorHAnsi"/>
        </w:rPr>
        <w:t xml:space="preserve"> designated </w:t>
      </w:r>
      <w:r>
        <w:rPr>
          <w:rFonts w:cstheme="minorHAnsi"/>
        </w:rPr>
        <w:t>initiatives</w:t>
      </w:r>
      <w:r w:rsidR="00A375D2" w:rsidRPr="00AC7523">
        <w:rPr>
          <w:rFonts w:cstheme="minorHAnsi"/>
        </w:rPr>
        <w:t xml:space="preserve"> to improve the quality of service.</w:t>
      </w:r>
    </w:p>
    <w:p w14:paraId="16DCAD56" w14:textId="4B79E0E1" w:rsidR="00A375D2" w:rsidRPr="00ED68E4" w:rsidRDefault="00ED68E4" w:rsidP="00DB41F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  <w:b/>
        </w:rPr>
      </w:pPr>
      <w:r w:rsidRPr="00AC7523">
        <w:rPr>
          <w:rFonts w:cstheme="minorHAnsi"/>
        </w:rPr>
        <w:t xml:space="preserve">Contribute to ongoing needs assessment, audit and other governance programmes in relation to activities as part of </w:t>
      </w:r>
      <w:r>
        <w:rPr>
          <w:rFonts w:cstheme="minorHAnsi"/>
        </w:rPr>
        <w:t xml:space="preserve">the health improvement agenda. </w:t>
      </w:r>
      <w:r w:rsidR="00A375D2" w:rsidRPr="00ED68E4">
        <w:rPr>
          <w:rFonts w:cstheme="minorHAnsi"/>
        </w:rPr>
        <w:t xml:space="preserve"> </w:t>
      </w:r>
    </w:p>
    <w:p w14:paraId="5A368139" w14:textId="26252315" w:rsidR="00FA570E" w:rsidRPr="00ED68E4" w:rsidRDefault="00ED68E4" w:rsidP="00DB41FC">
      <w:pPr>
        <w:pStyle w:val="ListParagraph"/>
        <w:numPr>
          <w:ilvl w:val="0"/>
          <w:numId w:val="1"/>
        </w:numPr>
        <w:spacing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Identify and es</w:t>
      </w:r>
      <w:r w:rsidR="005219CA">
        <w:rPr>
          <w:rFonts w:cstheme="minorHAnsi"/>
        </w:rPr>
        <w:t xml:space="preserve">calate any issues of concern </w:t>
      </w:r>
      <w:r w:rsidR="00A375D2" w:rsidRPr="00AC7523">
        <w:rPr>
          <w:rFonts w:cstheme="minorHAnsi"/>
        </w:rPr>
        <w:t>so that appropriate action can be taken</w:t>
      </w:r>
      <w:r>
        <w:rPr>
          <w:rFonts w:cstheme="minorHAnsi"/>
        </w:rPr>
        <w:t>.</w:t>
      </w:r>
    </w:p>
    <w:p w14:paraId="2B86DF49" w14:textId="0ED8C2ED" w:rsidR="00A375D2" w:rsidRPr="00B86465" w:rsidRDefault="00A375D2" w:rsidP="00B86465">
      <w:pPr>
        <w:spacing w:after="270" w:line="248" w:lineRule="auto"/>
        <w:ind w:right="9"/>
        <w:jc w:val="both"/>
        <w:rPr>
          <w:rFonts w:cstheme="minorHAnsi"/>
          <w:b/>
          <w:color w:val="29B586"/>
          <w:sz w:val="24"/>
          <w:szCs w:val="24"/>
        </w:rPr>
      </w:pPr>
    </w:p>
    <w:p w14:paraId="7030CDA8" w14:textId="6977A8BE" w:rsidR="00A375D2" w:rsidRPr="00AC7523" w:rsidRDefault="00A375D2" w:rsidP="00DB41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 xml:space="preserve">Take responsibility for own professional development in accordance with the outcomes from the annual development review, </w:t>
      </w:r>
      <w:r w:rsidR="008701FD" w:rsidRPr="00AC7523">
        <w:rPr>
          <w:rFonts w:cstheme="minorHAnsi"/>
        </w:rPr>
        <w:t>to</w:t>
      </w:r>
      <w:r w:rsidRPr="00AC7523">
        <w:rPr>
          <w:rFonts w:cstheme="minorHAnsi"/>
        </w:rPr>
        <w:t xml:space="preserve"> meet the requirements of the Knowledge and Skills Framework and appraisal system</w:t>
      </w:r>
      <w:r w:rsidR="00B86465">
        <w:rPr>
          <w:rFonts w:cstheme="minorHAnsi"/>
        </w:rPr>
        <w:t>.</w:t>
      </w:r>
    </w:p>
    <w:p w14:paraId="7B410768" w14:textId="0A4FA9AA" w:rsidR="00EF7246" w:rsidRPr="00AC7523" w:rsidRDefault="00EF7246" w:rsidP="00DB41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Keep accurate records in accordance with trust policy and data protection</w:t>
      </w:r>
      <w:r w:rsidR="00C17022">
        <w:rPr>
          <w:rFonts w:cstheme="minorHAnsi"/>
        </w:rPr>
        <w:t>.</w:t>
      </w:r>
    </w:p>
    <w:p w14:paraId="479C1EF3" w14:textId="32596F3B" w:rsidR="00A375D2" w:rsidRPr="00AC7523" w:rsidRDefault="00594299" w:rsidP="00DB41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Ensure data is accurately</w:t>
      </w:r>
      <w:r w:rsidR="00A375D2" w:rsidRPr="00AC7523">
        <w:rPr>
          <w:rFonts w:cstheme="minorHAnsi"/>
        </w:rPr>
        <w:t xml:space="preserve"> uplo</w:t>
      </w:r>
      <w:r w:rsidR="00EF7246">
        <w:rPr>
          <w:rFonts w:cstheme="minorHAnsi"/>
        </w:rPr>
        <w:t>aded to the client</w:t>
      </w:r>
      <w:r w:rsidR="00A375D2" w:rsidRPr="00AC7523">
        <w:rPr>
          <w:rFonts w:cstheme="minorHAnsi"/>
        </w:rPr>
        <w:t xml:space="preserve"> database whilst ensuring confidentiality. </w:t>
      </w:r>
    </w:p>
    <w:p w14:paraId="41D28596" w14:textId="794F7BB3" w:rsidR="00A375D2" w:rsidRPr="00AC7523" w:rsidRDefault="00C17022" w:rsidP="00DB41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</w:t>
      </w:r>
      <w:r w:rsidR="00A375D2" w:rsidRPr="00AC7523">
        <w:rPr>
          <w:rFonts w:cstheme="minorHAnsi"/>
        </w:rPr>
        <w:t xml:space="preserve">aintain an </w:t>
      </w:r>
      <w:r w:rsidR="00D00F29" w:rsidRPr="00AC7523">
        <w:rPr>
          <w:rFonts w:cstheme="minorHAnsi"/>
        </w:rPr>
        <w:t>up-to-date</w:t>
      </w:r>
      <w:r w:rsidR="00A375D2" w:rsidRPr="00AC7523">
        <w:rPr>
          <w:rFonts w:cstheme="minorHAnsi"/>
        </w:rPr>
        <w:t xml:space="preserve"> electronic diary that is available to colleagues within the</w:t>
      </w:r>
      <w:r>
        <w:rPr>
          <w:rFonts w:cstheme="minorHAnsi"/>
        </w:rPr>
        <w:t xml:space="preserve"> Healthy Schools Team</w:t>
      </w:r>
      <w:r w:rsidR="00F832AB">
        <w:rPr>
          <w:rFonts w:cstheme="minorHAnsi"/>
        </w:rPr>
        <w:t>.</w:t>
      </w:r>
    </w:p>
    <w:p w14:paraId="0A9AA2CA" w14:textId="2F12A596" w:rsidR="00A375D2" w:rsidRPr="00AC7523" w:rsidRDefault="00932F59" w:rsidP="00DB41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="00A375D2" w:rsidRPr="00AC7523">
        <w:rPr>
          <w:rFonts w:cstheme="minorHAnsi"/>
        </w:rPr>
        <w:t xml:space="preserve">tilise a range of complex motivational, influencing and negotiating skills to increase </w:t>
      </w:r>
      <w:r>
        <w:rPr>
          <w:rFonts w:cstheme="minorHAnsi"/>
        </w:rPr>
        <w:t xml:space="preserve">the </w:t>
      </w:r>
      <w:r w:rsidR="00F35FCC">
        <w:rPr>
          <w:rFonts w:cstheme="minorHAnsi"/>
        </w:rPr>
        <w:t xml:space="preserve">young people’s </w:t>
      </w:r>
      <w:r w:rsidR="00A375D2" w:rsidRPr="00AC7523">
        <w:rPr>
          <w:rFonts w:cstheme="minorHAnsi"/>
        </w:rPr>
        <w:t>motivation and adherence to stop smoking</w:t>
      </w:r>
      <w:r w:rsidR="00F35FCC">
        <w:rPr>
          <w:rFonts w:cstheme="minorHAnsi"/>
        </w:rPr>
        <w:t xml:space="preserve"> and </w:t>
      </w:r>
      <w:r w:rsidR="006433C5">
        <w:rPr>
          <w:rFonts w:cstheme="minorHAnsi"/>
        </w:rPr>
        <w:t>or vaping.</w:t>
      </w:r>
    </w:p>
    <w:p w14:paraId="4C04B189" w14:textId="13DC7DB3" w:rsidR="003E3B86" w:rsidRPr="00C14E42" w:rsidRDefault="006433C5" w:rsidP="00DB41FC">
      <w:pPr>
        <w:pStyle w:val="ListParagraph"/>
        <w:numPr>
          <w:ilvl w:val="0"/>
          <w:numId w:val="3"/>
        </w:numPr>
        <w:rPr>
          <w:rFonts w:cstheme="minorHAnsi"/>
          <w:b/>
          <w:bCs/>
          <w:color w:val="29B586"/>
          <w:sz w:val="24"/>
          <w:szCs w:val="24"/>
        </w:rPr>
      </w:pPr>
      <w:r>
        <w:rPr>
          <w:rFonts w:cstheme="minorHAnsi"/>
        </w:rPr>
        <w:t>C</w:t>
      </w:r>
      <w:r w:rsidR="00A375D2" w:rsidRPr="00AC7523">
        <w:rPr>
          <w:rFonts w:cstheme="minorHAnsi"/>
        </w:rPr>
        <w:t>ontribute to training, seminars and presentations across a range of agencies and organisations.</w:t>
      </w:r>
    </w:p>
    <w:p w14:paraId="04EA3190" w14:textId="45E63228" w:rsidR="00C14E42" w:rsidRPr="00802F54" w:rsidRDefault="00C14E42" w:rsidP="00C14E42">
      <w:pPr>
        <w:pStyle w:val="ListParagraph"/>
        <w:jc w:val="center"/>
        <w:rPr>
          <w:rFonts w:cstheme="minorHAnsi"/>
          <w:b/>
          <w:bCs/>
          <w:color w:val="00B050"/>
          <w:sz w:val="24"/>
          <w:szCs w:val="24"/>
        </w:rPr>
      </w:pPr>
      <w:r w:rsidRPr="00802F54">
        <w:rPr>
          <w:rFonts w:cstheme="minorHAnsi"/>
          <w:b/>
          <w:bCs/>
          <w:color w:val="00B050"/>
          <w:sz w:val="24"/>
          <w:szCs w:val="24"/>
        </w:rPr>
        <w:t>PERSON SPECIFICATION</w:t>
      </w:r>
    </w:p>
    <w:p w14:paraId="2FCAA2CA" w14:textId="5820C0E8" w:rsidR="00A375D2" w:rsidRPr="001A0DE0" w:rsidRDefault="00793A4B" w:rsidP="001A0DE0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1. SKILLS &amp; ABILITIES </w:t>
      </w:r>
    </w:p>
    <w:p w14:paraId="0BD3DDF4" w14:textId="6FB6C23A" w:rsidR="00A375D2" w:rsidRPr="00AC7523" w:rsidRDefault="00A375D2" w:rsidP="00DB41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 xml:space="preserve">Proven ability to relate, motivate and confidently engage </w:t>
      </w:r>
      <w:r w:rsidR="00967752">
        <w:rPr>
          <w:rFonts w:eastAsia="Times New Roman" w:cstheme="minorHAnsi"/>
          <w:lang w:eastAsia="en-GB"/>
        </w:rPr>
        <w:t>young people</w:t>
      </w:r>
      <w:r w:rsidRPr="00AC7523">
        <w:rPr>
          <w:rFonts w:eastAsia="Times New Roman" w:cstheme="minorHAnsi"/>
          <w:lang w:eastAsia="en-GB"/>
        </w:rPr>
        <w:t xml:space="preserve"> in activities and discussion as part of a group and in </w:t>
      </w:r>
      <w:r w:rsidR="00593A33">
        <w:rPr>
          <w:rFonts w:eastAsia="Times New Roman" w:cstheme="minorHAnsi"/>
          <w:lang w:eastAsia="en-GB"/>
        </w:rPr>
        <w:t>one-to-one</w:t>
      </w:r>
      <w:r w:rsidRPr="00AC7523">
        <w:rPr>
          <w:rFonts w:eastAsia="Times New Roman" w:cstheme="minorHAnsi"/>
          <w:lang w:eastAsia="en-GB"/>
        </w:rPr>
        <w:t xml:space="preserve"> situations</w:t>
      </w:r>
      <w:r w:rsidR="00486863">
        <w:rPr>
          <w:rFonts w:eastAsia="Times New Roman" w:cstheme="minorHAnsi"/>
          <w:lang w:eastAsia="en-GB"/>
        </w:rPr>
        <w:t xml:space="preserve"> without passing judgement.</w:t>
      </w:r>
    </w:p>
    <w:p w14:paraId="59F68074" w14:textId="0C014915" w:rsidR="00A375D2" w:rsidRDefault="00A375D2" w:rsidP="00DB41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4571B6">
        <w:rPr>
          <w:rFonts w:ascii="Calibri" w:hAnsi="Calibri" w:cs="Calibri"/>
        </w:rPr>
        <w:t>Emotionally sensitive and empathetic to</w:t>
      </w:r>
      <w:r w:rsidR="009A066C">
        <w:rPr>
          <w:rFonts w:ascii="Calibri" w:hAnsi="Calibri" w:cs="Calibri"/>
        </w:rPr>
        <w:t xml:space="preserve"> young people’s </w:t>
      </w:r>
      <w:r w:rsidR="00D568D1">
        <w:rPr>
          <w:rFonts w:ascii="Calibri" w:hAnsi="Calibri" w:cs="Calibri"/>
        </w:rPr>
        <w:t>personal circumstances</w:t>
      </w:r>
      <w:r w:rsidR="00970C1B">
        <w:rPr>
          <w:rFonts w:ascii="Calibri" w:hAnsi="Calibri" w:cs="Calibri"/>
        </w:rPr>
        <w:t>.</w:t>
      </w:r>
    </w:p>
    <w:p w14:paraId="3F725613" w14:textId="34437634" w:rsidR="00A375D2" w:rsidRPr="00AC7523" w:rsidRDefault="00794C5A" w:rsidP="00DB41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Strong interpersonal </w:t>
      </w:r>
      <w:r w:rsidR="00A375D2" w:rsidRPr="00AC7523">
        <w:rPr>
          <w:rFonts w:cstheme="minorHAnsi"/>
        </w:rPr>
        <w:t xml:space="preserve">and written communication skills </w:t>
      </w:r>
      <w:r w:rsidR="00154EB7" w:rsidRPr="00AC7523">
        <w:rPr>
          <w:rFonts w:cstheme="minorHAnsi"/>
        </w:rPr>
        <w:t>to</w:t>
      </w:r>
      <w:r w:rsidR="00A375D2" w:rsidRPr="00AC7523">
        <w:rPr>
          <w:rFonts w:cstheme="minorHAnsi"/>
        </w:rPr>
        <w:t xml:space="preserve"> effectively </w:t>
      </w:r>
      <w:r w:rsidR="00FD6F27">
        <w:rPr>
          <w:rFonts w:cstheme="minorHAnsi"/>
        </w:rPr>
        <w:t>relate to</w:t>
      </w:r>
      <w:r w:rsidR="00A375D2" w:rsidRPr="00AC7523">
        <w:rPr>
          <w:rFonts w:cstheme="minorHAnsi"/>
        </w:rPr>
        <w:t xml:space="preserve"> a wide range of individuals including participants, colleagues and external partners.</w:t>
      </w:r>
    </w:p>
    <w:p w14:paraId="25452076" w14:textId="77777777" w:rsidR="00A375D2" w:rsidRPr="00AC7523" w:rsidRDefault="00A375D2" w:rsidP="00DB41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planning, organisational, timekeeping and evaluation skills.</w:t>
      </w:r>
    </w:p>
    <w:p w14:paraId="23BAF612" w14:textId="64252CDA" w:rsidR="00FD3BA6" w:rsidRDefault="00A375D2" w:rsidP="00DB41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organise, monitor and check </w:t>
      </w:r>
      <w:r w:rsidR="00057944">
        <w:rPr>
          <w:rFonts w:cstheme="minorHAnsi"/>
        </w:rPr>
        <w:t xml:space="preserve">schedules to minimise error and </w:t>
      </w:r>
      <w:r w:rsidR="00DB41FC">
        <w:rPr>
          <w:rFonts w:cstheme="minorHAnsi"/>
        </w:rPr>
        <w:t>maximise productivity.</w:t>
      </w:r>
    </w:p>
    <w:p w14:paraId="567ECD4E" w14:textId="62B17621" w:rsidR="00FD3BA6" w:rsidRPr="002D1E97" w:rsidRDefault="00FD3BA6" w:rsidP="00DB41FC">
      <w:pPr>
        <w:pStyle w:val="PlainText"/>
        <w:numPr>
          <w:ilvl w:val="0"/>
          <w:numId w:val="3"/>
        </w:numPr>
        <w:spacing w:line="276" w:lineRule="auto"/>
      </w:pPr>
      <w:r w:rsidRPr="002D1E97">
        <w:t>Proven problem-solving</w:t>
      </w:r>
      <w:r>
        <w:t xml:space="preserve"> and </w:t>
      </w:r>
      <w:r w:rsidR="00154EB7">
        <w:t>decision-making</w:t>
      </w:r>
      <w:r w:rsidRPr="002D1E97">
        <w:t xml:space="preserve"> skills </w:t>
      </w:r>
      <w:r>
        <w:t>with the</w:t>
      </w:r>
      <w:r w:rsidRPr="002D1E97">
        <w:t xml:space="preserve"> ability</w:t>
      </w:r>
      <w:r>
        <w:t xml:space="preserve"> to</w:t>
      </w:r>
      <w:r w:rsidRPr="002D1E97">
        <w:t xml:space="preserve"> exercise sound judgement</w:t>
      </w:r>
      <w:r>
        <w:t>.</w:t>
      </w:r>
    </w:p>
    <w:p w14:paraId="59970F16" w14:textId="77777777" w:rsidR="00FD3BA6" w:rsidRPr="002D1E97" w:rsidRDefault="00FD3BA6" w:rsidP="00DB41FC">
      <w:pPr>
        <w:pStyle w:val="PlainText"/>
        <w:numPr>
          <w:ilvl w:val="0"/>
          <w:numId w:val="3"/>
        </w:numPr>
        <w:spacing w:line="276" w:lineRule="auto"/>
      </w:pPr>
      <w:r w:rsidRPr="002D1E97">
        <w:t>Ability to work</w:t>
      </w:r>
      <w:r>
        <w:t xml:space="preserve"> collaboratively</w:t>
      </w:r>
      <w:r w:rsidRPr="002D1E97">
        <w:t xml:space="preserve"> as part of a multi-disciplinary team, valuing the contribution of others</w:t>
      </w:r>
      <w:r>
        <w:t>.</w:t>
      </w:r>
    </w:p>
    <w:p w14:paraId="132AB276" w14:textId="77777777" w:rsidR="00FD3BA6" w:rsidRPr="002D1E97" w:rsidRDefault="00FD3BA6" w:rsidP="00DB41FC">
      <w:pPr>
        <w:pStyle w:val="PlainText"/>
        <w:numPr>
          <w:ilvl w:val="0"/>
          <w:numId w:val="3"/>
        </w:numPr>
        <w:spacing w:line="276" w:lineRule="auto"/>
      </w:pPr>
      <w:r w:rsidRPr="002D1E97">
        <w:t>Ability to work independently using own initiative, as well as a highly effective team member to ensure successful outcomes.</w:t>
      </w:r>
    </w:p>
    <w:p w14:paraId="680D08D2" w14:textId="77777777" w:rsidR="00FD3BA6" w:rsidRPr="002D1E97" w:rsidRDefault="00FD3BA6" w:rsidP="00DB41FC">
      <w:pPr>
        <w:pStyle w:val="PlainText"/>
        <w:numPr>
          <w:ilvl w:val="0"/>
          <w:numId w:val="3"/>
        </w:numPr>
        <w:spacing w:line="276" w:lineRule="auto"/>
      </w:pPr>
      <w:r>
        <w:t>Respect for</w:t>
      </w:r>
      <w:r w:rsidRPr="002D1E97">
        <w:t xml:space="preserve"> other people – regardless of background or circumstances.</w:t>
      </w:r>
    </w:p>
    <w:p w14:paraId="571843B8" w14:textId="77777777" w:rsidR="00FD3BA6" w:rsidRPr="007B07C1" w:rsidRDefault="00FD3BA6" w:rsidP="00DB41FC">
      <w:pPr>
        <w:pStyle w:val="PlainText"/>
        <w:numPr>
          <w:ilvl w:val="0"/>
          <w:numId w:val="3"/>
        </w:numPr>
        <w:spacing w:line="276" w:lineRule="auto"/>
      </w:pPr>
      <w:r w:rsidRPr="002D1E97">
        <w:t>Ab</w:t>
      </w:r>
      <w:r>
        <w:t>ility</w:t>
      </w:r>
      <w:r w:rsidRPr="002D1E97">
        <w:t xml:space="preserve"> to respect confidentiality</w:t>
      </w:r>
      <w:r>
        <w:t xml:space="preserve"> and to work flexibly with a “can do” attitude.</w:t>
      </w:r>
    </w:p>
    <w:p w14:paraId="0B0FC3B8" w14:textId="02E3A937" w:rsidR="00064809" w:rsidRPr="00154EB7" w:rsidRDefault="00A375D2" w:rsidP="00154EB7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 </w:t>
      </w:r>
    </w:p>
    <w:p w14:paraId="6251B28B" w14:textId="7AD026C3" w:rsidR="00793A4B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2. KNOWLEDGE </w:t>
      </w:r>
    </w:p>
    <w:p w14:paraId="567EAE29" w14:textId="3F6E9266" w:rsidR="00A375D2" w:rsidRPr="00487C0D" w:rsidRDefault="00A375D2" w:rsidP="00DB41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Sound knowledge of </w:t>
      </w:r>
      <w:r w:rsidR="00117F4E">
        <w:rPr>
          <w:rFonts w:cstheme="minorHAnsi"/>
        </w:rPr>
        <w:t>change behaviour</w:t>
      </w:r>
      <w:r w:rsidRPr="00AC7523">
        <w:rPr>
          <w:rFonts w:cstheme="minorHAnsi"/>
        </w:rPr>
        <w:t xml:space="preserve"> interventions </w:t>
      </w:r>
      <w:r w:rsidR="004A1674">
        <w:rPr>
          <w:rFonts w:cstheme="minorHAnsi"/>
        </w:rPr>
        <w:t>as well as an oversight of addictive behaviour – symptoms of withdrawal and relapse</w:t>
      </w:r>
    </w:p>
    <w:p w14:paraId="54EC339C" w14:textId="2799F5A1" w:rsidR="00A375D2" w:rsidRPr="00AC7523" w:rsidRDefault="00A375D2" w:rsidP="00DB41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NICE guidance</w:t>
      </w:r>
      <w:r>
        <w:rPr>
          <w:rFonts w:cstheme="minorHAnsi"/>
        </w:rPr>
        <w:t>, NCSCT and PHE standards</w:t>
      </w:r>
      <w:r w:rsidRPr="00AC7523">
        <w:rPr>
          <w:rFonts w:cstheme="minorHAnsi"/>
        </w:rPr>
        <w:t xml:space="preserve"> relating to the treatment of smoking cessation </w:t>
      </w:r>
      <w:r w:rsidR="007560AF">
        <w:rPr>
          <w:rFonts w:cstheme="minorHAnsi"/>
        </w:rPr>
        <w:t xml:space="preserve">and </w:t>
      </w:r>
      <w:r w:rsidR="000E5F80">
        <w:rPr>
          <w:rFonts w:cstheme="minorHAnsi"/>
        </w:rPr>
        <w:t>addressing vaping be</w:t>
      </w:r>
      <w:r w:rsidR="00487C0D">
        <w:rPr>
          <w:rFonts w:cstheme="minorHAnsi"/>
        </w:rPr>
        <w:t>haviour.</w:t>
      </w:r>
    </w:p>
    <w:p w14:paraId="48A451A7" w14:textId="19B8B2CA" w:rsidR="00D56C0F" w:rsidRDefault="00A375D2" w:rsidP="00154EB7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and understanding of the Patient Confidentiality Act, Safeguarding and the Data Protection Act.</w:t>
      </w:r>
    </w:p>
    <w:p w14:paraId="36AE5C18" w14:textId="77777777" w:rsidR="00154EB7" w:rsidRPr="00154EB7" w:rsidRDefault="00154EB7" w:rsidP="00154EB7">
      <w:pPr>
        <w:spacing w:after="0" w:line="240" w:lineRule="auto"/>
        <w:ind w:left="720"/>
        <w:jc w:val="both"/>
        <w:rPr>
          <w:rFonts w:cstheme="minorHAnsi"/>
        </w:rPr>
      </w:pPr>
    </w:p>
    <w:p w14:paraId="71E676B2" w14:textId="1A487224" w:rsidR="00232B27" w:rsidRPr="00C7594E" w:rsidRDefault="00793A4B" w:rsidP="00C7594E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3. EXPERIENCE </w:t>
      </w:r>
    </w:p>
    <w:p w14:paraId="58F400F3" w14:textId="12123CD1" w:rsidR="00232B27" w:rsidRPr="00786AC0" w:rsidRDefault="00232B27" w:rsidP="00DB41FC">
      <w:pPr>
        <w:pStyle w:val="PlainText"/>
        <w:numPr>
          <w:ilvl w:val="0"/>
          <w:numId w:val="3"/>
        </w:numPr>
        <w:spacing w:line="276" w:lineRule="auto"/>
      </w:pPr>
      <w:r>
        <w:t>Essential - experience</w:t>
      </w:r>
      <w:r w:rsidRPr="00786AC0">
        <w:t xml:space="preserve"> </w:t>
      </w:r>
      <w:r>
        <w:t xml:space="preserve">of </w:t>
      </w:r>
      <w:r w:rsidRPr="00786AC0">
        <w:t>working wit</w:t>
      </w:r>
      <w:r w:rsidR="00891AE7">
        <w:t>h young people</w:t>
      </w:r>
      <w:r w:rsidR="00707C5F">
        <w:t xml:space="preserve"> to</w:t>
      </w:r>
      <w:r w:rsidR="0005037D">
        <w:t xml:space="preserve"> achieve an improved outcome</w:t>
      </w:r>
      <w:r w:rsidR="00394B9D">
        <w:t xml:space="preserve"> in relation to their health or education.</w:t>
      </w:r>
    </w:p>
    <w:p w14:paraId="23D5549A" w14:textId="77777777" w:rsidR="00232B27" w:rsidRPr="00786AC0" w:rsidRDefault="00232B27" w:rsidP="00DB41FC">
      <w:pPr>
        <w:numPr>
          <w:ilvl w:val="0"/>
          <w:numId w:val="3"/>
        </w:numPr>
        <w:spacing w:after="0" w:line="276" w:lineRule="auto"/>
        <w:rPr>
          <w:rFonts w:eastAsia="Times New Roman" w:cs="Arial"/>
        </w:rPr>
      </w:pPr>
      <w:r w:rsidRPr="00786AC0">
        <w:t xml:space="preserve">Experience in </w:t>
      </w:r>
      <w:r w:rsidRPr="00786AC0">
        <w:rPr>
          <w:rFonts w:eastAsia="Times New Roman" w:cs="Arial"/>
        </w:rPr>
        <w:t>promoting health improvement services and campaigns</w:t>
      </w:r>
      <w:r>
        <w:rPr>
          <w:rFonts w:eastAsia="Times New Roman" w:cs="Arial"/>
        </w:rPr>
        <w:t>.</w:t>
      </w:r>
    </w:p>
    <w:p w14:paraId="4A1B681E" w14:textId="77777777" w:rsidR="00232B27" w:rsidRPr="00786AC0" w:rsidRDefault="00232B27" w:rsidP="00DB41FC">
      <w:pPr>
        <w:pStyle w:val="PlainText"/>
        <w:numPr>
          <w:ilvl w:val="0"/>
          <w:numId w:val="3"/>
        </w:numPr>
        <w:spacing w:line="276" w:lineRule="auto"/>
      </w:pPr>
      <w:r w:rsidRPr="00786AC0">
        <w:t>Use of behaviour change models within a work context.</w:t>
      </w:r>
    </w:p>
    <w:p w14:paraId="18762E61" w14:textId="77777777" w:rsidR="00232B27" w:rsidRPr="00786AC0" w:rsidRDefault="00232B27" w:rsidP="00DB41FC">
      <w:pPr>
        <w:pStyle w:val="PlainText"/>
        <w:numPr>
          <w:ilvl w:val="0"/>
          <w:numId w:val="3"/>
        </w:numPr>
        <w:spacing w:line="276" w:lineRule="auto"/>
      </w:pPr>
      <w:r>
        <w:t>E</w:t>
      </w:r>
      <w:r w:rsidRPr="00786AC0">
        <w:t>xperience in building, developing and maintaining effective relationships with key stakeholders</w:t>
      </w:r>
      <w:r>
        <w:t xml:space="preserve"> and a diverse r</w:t>
      </w:r>
      <w:r w:rsidRPr="00786AC0">
        <w:t>ange of groups, organisations and agencies</w:t>
      </w:r>
      <w:r>
        <w:t>.</w:t>
      </w:r>
    </w:p>
    <w:p w14:paraId="44D2125E" w14:textId="77777777" w:rsidR="00232B27" w:rsidRPr="004E40AF" w:rsidRDefault="00232B27" w:rsidP="00DB41FC">
      <w:pPr>
        <w:numPr>
          <w:ilvl w:val="0"/>
          <w:numId w:val="3"/>
        </w:numPr>
        <w:spacing w:after="0" w:line="276" w:lineRule="auto"/>
        <w:jc w:val="both"/>
        <w:rPr>
          <w:rFonts w:cs="Calibri"/>
          <w:sz w:val="21"/>
          <w:szCs w:val="21"/>
        </w:rPr>
      </w:pPr>
      <w:r w:rsidRPr="00786AC0">
        <w:rPr>
          <w:rFonts w:cs="Calibri"/>
        </w:rPr>
        <w:t xml:space="preserve">Experience of working to time managed performance targets and </w:t>
      </w:r>
      <w:r>
        <w:rPr>
          <w:rFonts w:cs="Calibri"/>
        </w:rPr>
        <w:t>the achievement of</w:t>
      </w:r>
      <w:r w:rsidRPr="00786AC0">
        <w:rPr>
          <w:rFonts w:cs="Calibri"/>
        </w:rPr>
        <w:t xml:space="preserve"> these. </w:t>
      </w:r>
    </w:p>
    <w:p w14:paraId="4A178C32" w14:textId="78598075" w:rsidR="00232B27" w:rsidRDefault="00232B27" w:rsidP="00DB41FC">
      <w:pPr>
        <w:pStyle w:val="PlainText"/>
        <w:numPr>
          <w:ilvl w:val="0"/>
          <w:numId w:val="3"/>
        </w:numPr>
      </w:pPr>
      <w:r>
        <w:lastRenderedPageBreak/>
        <w:t xml:space="preserve">Experience of </w:t>
      </w:r>
      <w:r w:rsidRPr="00786AC0">
        <w:t>training and</w:t>
      </w:r>
      <w:r>
        <w:t xml:space="preserve"> the</w:t>
      </w:r>
      <w:r w:rsidRPr="00786AC0">
        <w:t xml:space="preserve"> delivery of</w:t>
      </w:r>
      <w:r w:rsidR="00932964">
        <w:t xml:space="preserve"> targeted intervention programmes on a </w:t>
      </w:r>
      <w:r w:rsidR="00B62F4F">
        <w:t xml:space="preserve">one-to-one </w:t>
      </w:r>
      <w:r w:rsidR="00932964">
        <w:t>and small group basis.</w:t>
      </w:r>
    </w:p>
    <w:p w14:paraId="046A3129" w14:textId="0D57AEF9" w:rsidR="00232B27" w:rsidRPr="00786AC0" w:rsidRDefault="00232B27" w:rsidP="00DB41FC">
      <w:pPr>
        <w:pStyle w:val="PlainText"/>
        <w:numPr>
          <w:ilvl w:val="0"/>
          <w:numId w:val="3"/>
        </w:numPr>
      </w:pPr>
      <w:r>
        <w:t xml:space="preserve">Experience and proficiency in using Microsoft 365 particularly Forms, Excel and </w:t>
      </w:r>
      <w:r w:rsidR="00B62F4F">
        <w:t>PowerPoint</w:t>
      </w:r>
      <w:r>
        <w:t>.</w:t>
      </w:r>
    </w:p>
    <w:p w14:paraId="44324E56" w14:textId="77777777" w:rsidR="00232B27" w:rsidRPr="00AC7523" w:rsidRDefault="00232B27" w:rsidP="00232B27">
      <w:pPr>
        <w:spacing w:after="0" w:line="240" w:lineRule="auto"/>
        <w:jc w:val="both"/>
        <w:rPr>
          <w:rFonts w:cstheme="minorHAnsi"/>
        </w:rPr>
      </w:pPr>
    </w:p>
    <w:p w14:paraId="1128B4B7" w14:textId="77777777" w:rsidR="00FA570E" w:rsidRPr="00FA570E" w:rsidRDefault="00FA570E" w:rsidP="00A375D2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4314A5FF" w14:textId="770CC05D" w:rsidR="00FA570E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4. QUALIFICATIONS </w:t>
      </w:r>
    </w:p>
    <w:p w14:paraId="7063117E" w14:textId="37662822" w:rsidR="00A375D2" w:rsidRDefault="00A375D2" w:rsidP="00DB41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NCSCT Accredited Stop Smoking</w:t>
      </w:r>
      <w:r>
        <w:rPr>
          <w:rFonts w:cstheme="minorHAnsi"/>
        </w:rPr>
        <w:t xml:space="preserve"> Practitioner </w:t>
      </w:r>
      <w:r w:rsidRPr="00BD0950">
        <w:rPr>
          <w:rFonts w:cstheme="minorHAnsi"/>
        </w:rPr>
        <w:t>(or willingness to achieve within 3 months of commencing</w:t>
      </w:r>
      <w:r w:rsidR="009A0D9D">
        <w:rPr>
          <w:rFonts w:cstheme="minorHAnsi"/>
        </w:rPr>
        <w:t>.</w:t>
      </w:r>
      <w:r w:rsidRPr="00BD0950">
        <w:rPr>
          <w:rFonts w:cstheme="minorHAnsi"/>
        </w:rPr>
        <w:t>)</w:t>
      </w:r>
    </w:p>
    <w:p w14:paraId="23A2FDF8" w14:textId="651E70AC" w:rsidR="00A375D2" w:rsidRPr="002F6B60" w:rsidRDefault="00A375D2" w:rsidP="00DB41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RSPH level 2 in Understanding Behaviour Change and/or Understanding Health Improvement</w:t>
      </w:r>
      <w:r>
        <w:rPr>
          <w:rFonts w:cstheme="minorHAnsi"/>
        </w:rPr>
        <w:t xml:space="preserve"> (or willingness to achieve within 3 months of commencing</w:t>
      </w:r>
      <w:r w:rsidR="009A0D9D">
        <w:rPr>
          <w:rFonts w:cstheme="minorHAnsi"/>
        </w:rPr>
        <w:t>.</w:t>
      </w:r>
      <w:r>
        <w:rPr>
          <w:rFonts w:cstheme="minorHAnsi"/>
        </w:rPr>
        <w:t>)</w:t>
      </w:r>
    </w:p>
    <w:p w14:paraId="3F3C977C" w14:textId="5BD56BE5" w:rsidR="00FA570E" w:rsidRPr="00A375D2" w:rsidRDefault="00CD4F35" w:rsidP="00DB41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Diploma</w:t>
      </w:r>
      <w:r w:rsidR="001F59B0">
        <w:rPr>
          <w:rFonts w:cstheme="minorHAnsi"/>
        </w:rPr>
        <w:t xml:space="preserve"> or </w:t>
      </w:r>
      <w:r w:rsidR="009A0D9D">
        <w:rPr>
          <w:rFonts w:cstheme="minorHAnsi"/>
        </w:rPr>
        <w:t>Degree of Higher Education.</w:t>
      </w:r>
    </w:p>
    <w:p w14:paraId="1745DDA6" w14:textId="77777777" w:rsidR="00FA570E" w:rsidRDefault="00FA570E" w:rsidP="00793A4B">
      <w:pPr>
        <w:rPr>
          <w:rFonts w:cstheme="minorHAnsi"/>
          <w:b/>
          <w:color w:val="29B586"/>
          <w:sz w:val="24"/>
          <w:szCs w:val="24"/>
        </w:rPr>
      </w:pPr>
    </w:p>
    <w:p w14:paraId="2E3D1304" w14:textId="0F788138" w:rsidR="00A657FD" w:rsidRDefault="00793A4B" w:rsidP="00FA570E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5. SPECIAL CONDITIONS </w:t>
      </w:r>
    </w:p>
    <w:p w14:paraId="3251D362" w14:textId="14D12D9B" w:rsidR="00A375D2" w:rsidRPr="00AC7523" w:rsidRDefault="00A375D2" w:rsidP="00DB41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Highly motivated self-starter with resilience, determination and the ability to see </w:t>
      </w:r>
      <w:r w:rsidR="00B62F4F">
        <w:rPr>
          <w:rFonts w:cstheme="minorHAnsi"/>
        </w:rPr>
        <w:t>tasks</w:t>
      </w:r>
      <w:r w:rsidRPr="00AC7523">
        <w:rPr>
          <w:rFonts w:cstheme="minorHAnsi"/>
        </w:rPr>
        <w:t xml:space="preserve"> through to completion.</w:t>
      </w:r>
    </w:p>
    <w:p w14:paraId="4BA68D2A" w14:textId="77777777" w:rsidR="00A657FD" w:rsidRPr="00A657FD" w:rsidRDefault="00A657FD" w:rsidP="00DB41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t>The role requires a</w:t>
      </w:r>
      <w:r w:rsidRPr="00AA150F">
        <w:t xml:space="preserve"> variable level of travel across Cambridgeshire and Peterborough</w:t>
      </w:r>
      <w:r>
        <w:t xml:space="preserve"> and work</w:t>
      </w:r>
      <w:r w:rsidRPr="00AA150F">
        <w:t xml:space="preserve"> in a variety of settings. </w:t>
      </w:r>
    </w:p>
    <w:p w14:paraId="4F826CC8" w14:textId="48CDAE58" w:rsidR="00A657FD" w:rsidRPr="00A657FD" w:rsidRDefault="00A657FD" w:rsidP="00DB41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Driving </w:t>
      </w:r>
      <w:r w:rsidRPr="00AA150F">
        <w:t>License and access to a car with ‘business insurance’ for work.</w:t>
      </w:r>
    </w:p>
    <w:p w14:paraId="59941D68" w14:textId="38F6B65F" w:rsidR="00A657FD" w:rsidRPr="00A657FD" w:rsidRDefault="00A657FD" w:rsidP="00DB41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A150F">
        <w:t xml:space="preserve">Flexibility to </w:t>
      </w:r>
      <w:r w:rsidR="00304F37">
        <w:t xml:space="preserve">work </w:t>
      </w:r>
      <w:r w:rsidR="00B86346">
        <w:t>on occasions</w:t>
      </w:r>
      <w:r w:rsidR="0077218B">
        <w:t xml:space="preserve"> </w:t>
      </w:r>
      <w:r w:rsidR="00B86346">
        <w:t xml:space="preserve">outside of </w:t>
      </w:r>
      <w:r w:rsidR="00537DFE">
        <w:t xml:space="preserve">the </w:t>
      </w:r>
      <w:r w:rsidRPr="00AA150F">
        <w:t xml:space="preserve">business </w:t>
      </w:r>
      <w:r w:rsidR="00C136F6">
        <w:t>hours</w:t>
      </w:r>
      <w:r w:rsidR="00537DFE">
        <w:t xml:space="preserve"> 09:00 – 17:00.</w:t>
      </w:r>
    </w:p>
    <w:p w14:paraId="2D7D64C5" w14:textId="77777777" w:rsidR="00A657FD" w:rsidRDefault="00A657FD" w:rsidP="00DB41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A150F">
        <w:t>Evidence of a personal commitment to continuing professional development and to maintaining up-to-date professional knowledge</w:t>
      </w:r>
      <w:r>
        <w:t>.</w:t>
      </w:r>
    </w:p>
    <w:p w14:paraId="7E4501D4" w14:textId="554404EA" w:rsidR="00A657FD" w:rsidRPr="00A657FD" w:rsidRDefault="00A657FD" w:rsidP="00DB41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AA150F">
        <w:t>This post involves working with children and young people / and as such the post holder will be required to apply for a disclosure of criminal records at an enhanced level (DBS).</w:t>
      </w:r>
    </w:p>
    <w:p w14:paraId="3864146F" w14:textId="77777777" w:rsidR="00A657FD" w:rsidRDefault="00A657FD" w:rsidP="00A657FD">
      <w:pPr>
        <w:tabs>
          <w:tab w:val="center" w:pos="3937"/>
        </w:tabs>
        <w:spacing w:after="97"/>
        <w:ind w:left="-15"/>
        <w:rPr>
          <w:b/>
          <w:color w:val="29B586"/>
          <w:sz w:val="28"/>
          <w:szCs w:val="24"/>
        </w:rPr>
      </w:pPr>
    </w:p>
    <w:p w14:paraId="4898E6CD" w14:textId="77777777" w:rsidR="00A375D2" w:rsidRPr="00E32F20" w:rsidRDefault="00A375D2" w:rsidP="00E32F20">
      <w:pPr>
        <w:spacing w:after="0" w:line="240" w:lineRule="auto"/>
        <w:jc w:val="both"/>
        <w:rPr>
          <w:rFonts w:cstheme="minorHAnsi"/>
        </w:rPr>
      </w:pPr>
    </w:p>
    <w:p w14:paraId="1ABCCAD2" w14:textId="1FC3A90A" w:rsidR="000F2803" w:rsidRPr="00036291" w:rsidRDefault="00064809" w:rsidP="000F2803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6. </w:t>
      </w:r>
      <w:r w:rsidR="000F2803" w:rsidRPr="00036291">
        <w:rPr>
          <w:rFonts w:cstheme="minorHAnsi"/>
          <w:b/>
          <w:color w:val="29B586"/>
          <w:sz w:val="24"/>
          <w:szCs w:val="24"/>
        </w:rPr>
        <w:t xml:space="preserve">SAFEGUARDING </w:t>
      </w:r>
    </w:p>
    <w:p w14:paraId="3F34FC21" w14:textId="57BD93E8" w:rsidR="009D2D24" w:rsidRPr="00F06ABC" w:rsidRDefault="000F2803" w:rsidP="000F2803">
      <w:pPr>
        <w:spacing w:after="270" w:line="248" w:lineRule="auto"/>
        <w:ind w:right="9"/>
        <w:jc w:val="both"/>
        <w:rPr>
          <w:rFonts w:cstheme="minorHAnsi"/>
          <w:color w:val="29B586"/>
        </w:rPr>
      </w:pPr>
      <w:r w:rsidRPr="00F06ABC">
        <w:rPr>
          <w:rFonts w:cstheme="minorHAnsi"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F06ABC">
        <w:rPr>
          <w:rFonts w:cstheme="minorHAnsi"/>
          <w:color w:val="29B586"/>
        </w:rPr>
        <w:t xml:space="preserve"> </w:t>
      </w:r>
    </w:p>
    <w:sectPr w:rsidR="009D2D24" w:rsidRPr="00F06ABC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45418" w14:textId="77777777" w:rsidR="008F69A2" w:rsidRDefault="008F69A2" w:rsidP="00793A4B">
      <w:pPr>
        <w:spacing w:after="0" w:line="240" w:lineRule="auto"/>
      </w:pPr>
      <w:r>
        <w:separator/>
      </w:r>
    </w:p>
  </w:endnote>
  <w:endnote w:type="continuationSeparator" w:id="0">
    <w:p w14:paraId="1CB73C42" w14:textId="77777777" w:rsidR="008F69A2" w:rsidRDefault="008F69A2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55C15" w14:textId="77777777" w:rsidR="008F69A2" w:rsidRDefault="008F69A2" w:rsidP="00793A4B">
      <w:pPr>
        <w:spacing w:after="0" w:line="240" w:lineRule="auto"/>
      </w:pPr>
      <w:r>
        <w:separator/>
      </w:r>
    </w:p>
  </w:footnote>
  <w:footnote w:type="continuationSeparator" w:id="0">
    <w:p w14:paraId="31E80138" w14:textId="77777777" w:rsidR="008F69A2" w:rsidRDefault="008F69A2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64002"/>
    <w:multiLevelType w:val="hybridMultilevel"/>
    <w:tmpl w:val="DF4278EA"/>
    <w:lvl w:ilvl="0" w:tplc="13B0B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CC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D679B"/>
    <w:multiLevelType w:val="hybridMultilevel"/>
    <w:tmpl w:val="B6A67BEE"/>
    <w:lvl w:ilvl="0" w:tplc="E4AC53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CC9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1660596">
    <w:abstractNumId w:val="2"/>
  </w:num>
  <w:num w:numId="2" w16cid:durableId="186067649">
    <w:abstractNumId w:val="1"/>
  </w:num>
  <w:num w:numId="3" w16cid:durableId="92661809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52B8"/>
    <w:rsid w:val="00015C5D"/>
    <w:rsid w:val="00017BF4"/>
    <w:rsid w:val="000219F1"/>
    <w:rsid w:val="0002286A"/>
    <w:rsid w:val="0003296E"/>
    <w:rsid w:val="00036291"/>
    <w:rsid w:val="000403C7"/>
    <w:rsid w:val="0005037D"/>
    <w:rsid w:val="00051EE5"/>
    <w:rsid w:val="00056265"/>
    <w:rsid w:val="00057944"/>
    <w:rsid w:val="0006136D"/>
    <w:rsid w:val="00064809"/>
    <w:rsid w:val="000771B8"/>
    <w:rsid w:val="00082FB0"/>
    <w:rsid w:val="00084F10"/>
    <w:rsid w:val="00091067"/>
    <w:rsid w:val="000C230A"/>
    <w:rsid w:val="000E5F80"/>
    <w:rsid w:val="000F2803"/>
    <w:rsid w:val="00113034"/>
    <w:rsid w:val="0011377C"/>
    <w:rsid w:val="00117F4E"/>
    <w:rsid w:val="001311CB"/>
    <w:rsid w:val="001415BA"/>
    <w:rsid w:val="00154EB7"/>
    <w:rsid w:val="00191A45"/>
    <w:rsid w:val="001A0DE0"/>
    <w:rsid w:val="001A1EA8"/>
    <w:rsid w:val="001A5B34"/>
    <w:rsid w:val="001A6349"/>
    <w:rsid w:val="001A66B2"/>
    <w:rsid w:val="001B3161"/>
    <w:rsid w:val="001B394A"/>
    <w:rsid w:val="001C1F08"/>
    <w:rsid w:val="001D0472"/>
    <w:rsid w:val="001D24B5"/>
    <w:rsid w:val="001E6EE9"/>
    <w:rsid w:val="001F1B9F"/>
    <w:rsid w:val="001F59B0"/>
    <w:rsid w:val="00211FEE"/>
    <w:rsid w:val="00232B27"/>
    <w:rsid w:val="002379E5"/>
    <w:rsid w:val="00270DF9"/>
    <w:rsid w:val="00274314"/>
    <w:rsid w:val="0028183A"/>
    <w:rsid w:val="00282325"/>
    <w:rsid w:val="00286325"/>
    <w:rsid w:val="00292C6C"/>
    <w:rsid w:val="00294BCC"/>
    <w:rsid w:val="002A22D7"/>
    <w:rsid w:val="002E49F7"/>
    <w:rsid w:val="00304F37"/>
    <w:rsid w:val="00324DEE"/>
    <w:rsid w:val="00332203"/>
    <w:rsid w:val="00342AFE"/>
    <w:rsid w:val="003432E3"/>
    <w:rsid w:val="00344A75"/>
    <w:rsid w:val="00367CD7"/>
    <w:rsid w:val="00372605"/>
    <w:rsid w:val="00383523"/>
    <w:rsid w:val="00394B9D"/>
    <w:rsid w:val="003B18AE"/>
    <w:rsid w:val="003D2405"/>
    <w:rsid w:val="003D2A3E"/>
    <w:rsid w:val="003E3B86"/>
    <w:rsid w:val="003E40A7"/>
    <w:rsid w:val="003E59B6"/>
    <w:rsid w:val="004140C5"/>
    <w:rsid w:val="00414D25"/>
    <w:rsid w:val="00417FC7"/>
    <w:rsid w:val="00466822"/>
    <w:rsid w:val="00486863"/>
    <w:rsid w:val="00487C0D"/>
    <w:rsid w:val="0049586D"/>
    <w:rsid w:val="004A1674"/>
    <w:rsid w:val="004B0840"/>
    <w:rsid w:val="004C5079"/>
    <w:rsid w:val="004D690B"/>
    <w:rsid w:val="004D7C06"/>
    <w:rsid w:val="004F0D81"/>
    <w:rsid w:val="00505D3F"/>
    <w:rsid w:val="00512457"/>
    <w:rsid w:val="005146E1"/>
    <w:rsid w:val="005219CA"/>
    <w:rsid w:val="00521D9C"/>
    <w:rsid w:val="00537DFE"/>
    <w:rsid w:val="005634AE"/>
    <w:rsid w:val="00566816"/>
    <w:rsid w:val="00590087"/>
    <w:rsid w:val="0059157C"/>
    <w:rsid w:val="0059238F"/>
    <w:rsid w:val="00593A33"/>
    <w:rsid w:val="00594299"/>
    <w:rsid w:val="005D3C95"/>
    <w:rsid w:val="005F5844"/>
    <w:rsid w:val="006016E0"/>
    <w:rsid w:val="0061058B"/>
    <w:rsid w:val="00613A96"/>
    <w:rsid w:val="00625B57"/>
    <w:rsid w:val="00634650"/>
    <w:rsid w:val="006433C5"/>
    <w:rsid w:val="00665F58"/>
    <w:rsid w:val="00671451"/>
    <w:rsid w:val="00695BDB"/>
    <w:rsid w:val="006A530E"/>
    <w:rsid w:val="006B6FED"/>
    <w:rsid w:val="006C6939"/>
    <w:rsid w:val="006D2E93"/>
    <w:rsid w:val="006E1A82"/>
    <w:rsid w:val="006E2A86"/>
    <w:rsid w:val="006E5E44"/>
    <w:rsid w:val="00700BCC"/>
    <w:rsid w:val="00707C5F"/>
    <w:rsid w:val="00711EC8"/>
    <w:rsid w:val="007373AA"/>
    <w:rsid w:val="00743543"/>
    <w:rsid w:val="007560AF"/>
    <w:rsid w:val="00762447"/>
    <w:rsid w:val="00765C01"/>
    <w:rsid w:val="00766426"/>
    <w:rsid w:val="0077218B"/>
    <w:rsid w:val="00780860"/>
    <w:rsid w:val="00785A5C"/>
    <w:rsid w:val="00791375"/>
    <w:rsid w:val="00793A4B"/>
    <w:rsid w:val="00794C5A"/>
    <w:rsid w:val="007A7209"/>
    <w:rsid w:val="007B5E9C"/>
    <w:rsid w:val="007B782B"/>
    <w:rsid w:val="007B7A06"/>
    <w:rsid w:val="007D04C7"/>
    <w:rsid w:val="007E6762"/>
    <w:rsid w:val="007E6ADD"/>
    <w:rsid w:val="00802F54"/>
    <w:rsid w:val="00805256"/>
    <w:rsid w:val="00820F4A"/>
    <w:rsid w:val="0082644C"/>
    <w:rsid w:val="00850023"/>
    <w:rsid w:val="00853BFC"/>
    <w:rsid w:val="00860B82"/>
    <w:rsid w:val="00864E9E"/>
    <w:rsid w:val="008701FD"/>
    <w:rsid w:val="00891AE7"/>
    <w:rsid w:val="008A5DF7"/>
    <w:rsid w:val="008C12B0"/>
    <w:rsid w:val="008C2525"/>
    <w:rsid w:val="008F5CC1"/>
    <w:rsid w:val="008F61E2"/>
    <w:rsid w:val="008F69A2"/>
    <w:rsid w:val="009105DB"/>
    <w:rsid w:val="0092466D"/>
    <w:rsid w:val="00932964"/>
    <w:rsid w:val="00932F59"/>
    <w:rsid w:val="00935ADA"/>
    <w:rsid w:val="00943FE2"/>
    <w:rsid w:val="00946E5F"/>
    <w:rsid w:val="00967752"/>
    <w:rsid w:val="00970C1B"/>
    <w:rsid w:val="00981F5C"/>
    <w:rsid w:val="009A066C"/>
    <w:rsid w:val="009A0D9D"/>
    <w:rsid w:val="009A164F"/>
    <w:rsid w:val="009B551A"/>
    <w:rsid w:val="009B65E6"/>
    <w:rsid w:val="009C6B3F"/>
    <w:rsid w:val="009D2D24"/>
    <w:rsid w:val="009E2485"/>
    <w:rsid w:val="009F0ABE"/>
    <w:rsid w:val="009F3414"/>
    <w:rsid w:val="00A21218"/>
    <w:rsid w:val="00A375D2"/>
    <w:rsid w:val="00A37F22"/>
    <w:rsid w:val="00A502A2"/>
    <w:rsid w:val="00A657FD"/>
    <w:rsid w:val="00A90285"/>
    <w:rsid w:val="00AA2465"/>
    <w:rsid w:val="00AC4BC3"/>
    <w:rsid w:val="00AE53A8"/>
    <w:rsid w:val="00B157EC"/>
    <w:rsid w:val="00B30941"/>
    <w:rsid w:val="00B31585"/>
    <w:rsid w:val="00B44C28"/>
    <w:rsid w:val="00B51152"/>
    <w:rsid w:val="00B54BE9"/>
    <w:rsid w:val="00B62F4F"/>
    <w:rsid w:val="00B86346"/>
    <w:rsid w:val="00B86465"/>
    <w:rsid w:val="00B865FB"/>
    <w:rsid w:val="00B8758D"/>
    <w:rsid w:val="00B913A2"/>
    <w:rsid w:val="00BA3F86"/>
    <w:rsid w:val="00BA5A8B"/>
    <w:rsid w:val="00BB7565"/>
    <w:rsid w:val="00BC2EE9"/>
    <w:rsid w:val="00BD3AA7"/>
    <w:rsid w:val="00C136F6"/>
    <w:rsid w:val="00C14E42"/>
    <w:rsid w:val="00C17022"/>
    <w:rsid w:val="00C4084B"/>
    <w:rsid w:val="00C40F5E"/>
    <w:rsid w:val="00C44210"/>
    <w:rsid w:val="00C454A8"/>
    <w:rsid w:val="00C6170A"/>
    <w:rsid w:val="00C72F49"/>
    <w:rsid w:val="00C7594E"/>
    <w:rsid w:val="00C947C2"/>
    <w:rsid w:val="00C94E63"/>
    <w:rsid w:val="00C972F4"/>
    <w:rsid w:val="00CA2472"/>
    <w:rsid w:val="00CB5C5B"/>
    <w:rsid w:val="00CD4F35"/>
    <w:rsid w:val="00CE4B1D"/>
    <w:rsid w:val="00CE5940"/>
    <w:rsid w:val="00D00F29"/>
    <w:rsid w:val="00D17092"/>
    <w:rsid w:val="00D24935"/>
    <w:rsid w:val="00D460F7"/>
    <w:rsid w:val="00D5588E"/>
    <w:rsid w:val="00D568D1"/>
    <w:rsid w:val="00D56C0F"/>
    <w:rsid w:val="00D81327"/>
    <w:rsid w:val="00DA1C91"/>
    <w:rsid w:val="00DB3933"/>
    <w:rsid w:val="00DB41FC"/>
    <w:rsid w:val="00DE2A66"/>
    <w:rsid w:val="00DE4B89"/>
    <w:rsid w:val="00E2228E"/>
    <w:rsid w:val="00E22E34"/>
    <w:rsid w:val="00E32F20"/>
    <w:rsid w:val="00E332C7"/>
    <w:rsid w:val="00E410DF"/>
    <w:rsid w:val="00E4325C"/>
    <w:rsid w:val="00E645C3"/>
    <w:rsid w:val="00E67840"/>
    <w:rsid w:val="00EB0BE7"/>
    <w:rsid w:val="00ED68E4"/>
    <w:rsid w:val="00EE2097"/>
    <w:rsid w:val="00EF465D"/>
    <w:rsid w:val="00EF7246"/>
    <w:rsid w:val="00F06ABC"/>
    <w:rsid w:val="00F35FCC"/>
    <w:rsid w:val="00F43879"/>
    <w:rsid w:val="00F67AAF"/>
    <w:rsid w:val="00F832AB"/>
    <w:rsid w:val="00FA570E"/>
    <w:rsid w:val="00FC26C9"/>
    <w:rsid w:val="00FD3BA6"/>
    <w:rsid w:val="00FD5FCA"/>
    <w:rsid w:val="00FD6940"/>
    <w:rsid w:val="00FD6F27"/>
    <w:rsid w:val="00FF08CF"/>
    <w:rsid w:val="00FF7784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99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t0xe">
    <w:name w:val="trt0xe"/>
    <w:basedOn w:val="Normal"/>
    <w:rsid w:val="0050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505D3F"/>
  </w:style>
  <w:style w:type="paragraph" w:customStyle="1" w:styleId="large">
    <w:name w:val="large"/>
    <w:basedOn w:val="Normal"/>
    <w:rsid w:val="004F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E53A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bvzbc">
    <w:name w:val="hbvzbc"/>
    <w:basedOn w:val="DefaultParagraphFont"/>
    <w:rsid w:val="007E6762"/>
  </w:style>
  <w:style w:type="character" w:customStyle="1" w:styleId="wbzude">
    <w:name w:val="wbzude"/>
    <w:basedOn w:val="DefaultParagraphFont"/>
    <w:rsid w:val="00A90285"/>
  </w:style>
  <w:style w:type="table" w:styleId="MediumGrid3-Accent3">
    <w:name w:val="Medium Grid 3 Accent 3"/>
    <w:basedOn w:val="TableNormal"/>
    <w:uiPriority w:val="69"/>
    <w:rsid w:val="00A375D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paragraph" w:styleId="NoSpacing">
    <w:name w:val="No Spacing"/>
    <w:basedOn w:val="Normal"/>
    <w:uiPriority w:val="1"/>
    <w:qFormat/>
    <w:rsid w:val="000403C7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232B27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232B2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45928B83D724B859E8E15B78DF8A5" ma:contentTypeVersion="18" ma:contentTypeDescription="Create a new document." ma:contentTypeScope="" ma:versionID="64c401442b7f15521b62bd2cbd0c1493">
  <xsd:schema xmlns:xsd="http://www.w3.org/2001/XMLSchema" xmlns:xs="http://www.w3.org/2001/XMLSchema" xmlns:p="http://schemas.microsoft.com/office/2006/metadata/properties" xmlns:ns2="3cfac471-4577-4682-ace2-27119004fbfd" xmlns:ns3="fec5c98a-6fc8-4a06-b367-420d10c239c8" targetNamespace="http://schemas.microsoft.com/office/2006/metadata/properties" ma:root="true" ma:fieldsID="1f3337d1e545eb4ed7b902ae8cdccf35" ns2:_="" ns3:_="">
    <xsd:import namespace="3cfac471-4577-4682-ace2-27119004fbfd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ac471-4577-4682-ace2-27119004f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3cfac471-4577-4682-ace2-27119004fb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9CC4B-FFF8-446E-884A-8619FF2B8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ac471-4577-4682-ace2-27119004fbfd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ec5c98a-6fc8-4a06-b367-420d10c239c8"/>
    <ds:schemaRef ds:uri="3cfac471-4577-4682-ace2-27119004fb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1041</Words>
  <Characters>5937</Characters>
  <Application>Microsoft Office Word</Application>
  <DocSecurity>2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Joanne Howling | Healthy You</cp:lastModifiedBy>
  <cp:revision>103</cp:revision>
  <dcterms:created xsi:type="dcterms:W3CDTF">2024-07-25T12:29:00Z</dcterms:created>
  <dcterms:modified xsi:type="dcterms:W3CDTF">2024-07-29T17:26:00Z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0x010100DFBAB87A0CD4D841A477CDC3CA7345ED</vt:lpwstr>
  </property>
  <property fmtid="{D5CDD505-2E9C-101B-9397-08002B2CF9AE}" pid="3" name="Order">
    <vt:r8>463200</vt:r8>
  </property>
</Properties>
</file>